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D39E" w14:textId="19897F28" w:rsidR="005C71AD" w:rsidRPr="00DA3C40" w:rsidRDefault="005C71AD" w:rsidP="005C71AD">
      <w:pPr>
        <w:pStyle w:val="ConsPlusNormal"/>
        <w:jc w:val="center"/>
        <w:rPr>
          <w:rFonts w:ascii="Times New Roman" w:hAnsi="Times New Roman"/>
          <w:b/>
          <w:sz w:val="24"/>
          <w:szCs w:val="24"/>
        </w:rPr>
      </w:pPr>
      <w:bookmarkStart w:id="0" w:name="_Hlk137472655"/>
      <w:r w:rsidRPr="00DA3C40">
        <w:rPr>
          <w:rFonts w:ascii="Times New Roman" w:hAnsi="Times New Roman"/>
          <w:b/>
          <w:sz w:val="24"/>
          <w:szCs w:val="24"/>
        </w:rPr>
        <w:t xml:space="preserve">АВТОНОМНАЯ НЕКОММЕРЧЕСКАЯ ОРГАНИЗАЦИЯ </w:t>
      </w:r>
    </w:p>
    <w:p w14:paraId="627E3C3F" w14:textId="77777777" w:rsidR="005C71AD" w:rsidRPr="00DA3C40" w:rsidRDefault="005C71AD" w:rsidP="005C71AD">
      <w:pPr>
        <w:pStyle w:val="ConsPlusNormal"/>
        <w:jc w:val="center"/>
        <w:rPr>
          <w:rFonts w:ascii="Times New Roman" w:hAnsi="Times New Roman"/>
          <w:b/>
          <w:sz w:val="24"/>
          <w:szCs w:val="24"/>
        </w:rPr>
      </w:pPr>
      <w:r w:rsidRPr="00DA3C40">
        <w:rPr>
          <w:rFonts w:ascii="Times New Roman" w:hAnsi="Times New Roman"/>
          <w:b/>
          <w:sz w:val="24"/>
          <w:szCs w:val="24"/>
        </w:rPr>
        <w:t>ВЫСШЕГО ОБРАЗОВАНИЯ «МЕДСКИЛЛС»</w:t>
      </w:r>
    </w:p>
    <w:p w14:paraId="1FDA33CD" w14:textId="77777777" w:rsidR="005C71AD" w:rsidRPr="00DA3C40" w:rsidRDefault="005C71AD" w:rsidP="005C71AD">
      <w:pPr>
        <w:spacing w:after="0"/>
        <w:jc w:val="center"/>
        <w:rPr>
          <w:b/>
          <w:sz w:val="24"/>
          <w:szCs w:val="24"/>
        </w:rPr>
      </w:pPr>
      <w:r w:rsidRPr="00DA3C40">
        <w:rPr>
          <w:b/>
          <w:sz w:val="24"/>
          <w:szCs w:val="24"/>
        </w:rPr>
        <w:t>(ИНСТИТУТ ПРОФЕССИОНАЛЬНОГО РАЗВИТИЯ МЕДИЦИНСКИХ И</w:t>
      </w:r>
    </w:p>
    <w:p w14:paraId="1101FD11" w14:textId="77777777" w:rsidR="005C71AD" w:rsidRPr="00DA3C40" w:rsidRDefault="005C71AD" w:rsidP="005C71AD">
      <w:pPr>
        <w:spacing w:after="0"/>
        <w:jc w:val="center"/>
        <w:rPr>
          <w:b/>
          <w:sz w:val="24"/>
          <w:szCs w:val="24"/>
        </w:rPr>
      </w:pPr>
      <w:r w:rsidRPr="00DA3C40">
        <w:rPr>
          <w:b/>
          <w:sz w:val="24"/>
          <w:szCs w:val="24"/>
        </w:rPr>
        <w:t>ФАРМАЦЕВТИЧЕСКИХ РАБОТНИКОВ)</w:t>
      </w:r>
    </w:p>
    <w:p w14:paraId="1456347E" w14:textId="77777777" w:rsidR="005C71AD" w:rsidRDefault="005C71AD" w:rsidP="005C71AD">
      <w:pPr>
        <w:pBdr>
          <w:bottom w:val="single" w:sz="6" w:space="1" w:color="auto"/>
        </w:pBdr>
        <w:spacing w:after="0"/>
        <w:jc w:val="center"/>
        <w:rPr>
          <w:b/>
          <w:sz w:val="24"/>
          <w:szCs w:val="24"/>
        </w:rPr>
      </w:pPr>
      <w:r w:rsidRPr="00DA3C40">
        <w:rPr>
          <w:b/>
          <w:sz w:val="24"/>
          <w:szCs w:val="24"/>
        </w:rPr>
        <w:t>АНО ВО «МедСкиллс</w:t>
      </w:r>
      <w:r>
        <w:rPr>
          <w:b/>
          <w:sz w:val="24"/>
          <w:szCs w:val="24"/>
        </w:rPr>
        <w:t>»</w:t>
      </w:r>
    </w:p>
    <w:p w14:paraId="4A288BE8" w14:textId="24C59FA9" w:rsidR="005C71AD" w:rsidRPr="00FC64BE" w:rsidRDefault="005C71AD" w:rsidP="005C71AD">
      <w:pPr>
        <w:spacing w:after="0"/>
        <w:jc w:val="center"/>
        <w:rPr>
          <w:rFonts w:cs="Times New Roman"/>
          <w:bCs/>
          <w:color w:val="000000" w:themeColor="text1"/>
          <w:szCs w:val="28"/>
        </w:rPr>
      </w:pPr>
    </w:p>
    <w:p w14:paraId="108C1DB9" w14:textId="21A641DD" w:rsidR="005C71AD" w:rsidRPr="00FC64BE" w:rsidRDefault="005C71AD" w:rsidP="005C71AD">
      <w:pPr>
        <w:spacing w:after="0"/>
        <w:jc w:val="center"/>
        <w:rPr>
          <w:rFonts w:cs="Times New Roman"/>
          <w:bCs/>
          <w:color w:val="000000" w:themeColor="text1"/>
          <w:szCs w:val="28"/>
        </w:rPr>
      </w:pPr>
    </w:p>
    <w:p w14:paraId="6A5CFEE6" w14:textId="77777777" w:rsidR="005C71AD" w:rsidRPr="00FC64BE" w:rsidRDefault="005C71AD" w:rsidP="005C71AD">
      <w:pPr>
        <w:spacing w:after="0"/>
        <w:ind w:left="3540" w:firstLine="708"/>
        <w:rPr>
          <w:rFonts w:cs="Times New Roman"/>
          <w:bCs/>
          <w:szCs w:val="28"/>
        </w:rPr>
      </w:pPr>
      <w:r w:rsidRPr="00FC64BE">
        <w:rPr>
          <w:rFonts w:cs="Times New Roman"/>
          <w:bCs/>
          <w:szCs w:val="28"/>
        </w:rPr>
        <w:t>УТВЕРЖДЕНО</w:t>
      </w:r>
    </w:p>
    <w:p w14:paraId="0CAB9C58" w14:textId="77777777" w:rsidR="005C71AD" w:rsidRPr="00FC64BE" w:rsidRDefault="005C71AD" w:rsidP="005C71AD">
      <w:pPr>
        <w:spacing w:after="0"/>
        <w:ind w:left="4248"/>
        <w:rPr>
          <w:rFonts w:cs="Times New Roman"/>
          <w:szCs w:val="28"/>
        </w:rPr>
      </w:pPr>
      <w:r w:rsidRPr="00FC64BE">
        <w:rPr>
          <w:rFonts w:cs="Times New Roman"/>
          <w:bCs/>
          <w:szCs w:val="28"/>
        </w:rPr>
        <w:t xml:space="preserve">Ученый совет </w:t>
      </w:r>
      <w:r w:rsidRPr="00FC64BE">
        <w:rPr>
          <w:rFonts w:cs="Times New Roman"/>
          <w:szCs w:val="28"/>
        </w:rPr>
        <w:t>АНО ВО «МедСкиллс»</w:t>
      </w:r>
    </w:p>
    <w:p w14:paraId="0D91DE4C" w14:textId="77777777" w:rsidR="001C37C9" w:rsidRDefault="001C37C9" w:rsidP="001C37C9">
      <w:pPr>
        <w:spacing w:after="0"/>
        <w:ind w:left="3540" w:firstLine="708"/>
        <w:rPr>
          <w:rFonts w:cs="Times New Roman"/>
          <w:color w:val="000000"/>
          <w:szCs w:val="28"/>
        </w:rPr>
      </w:pPr>
      <w:r>
        <w:rPr>
          <w:rFonts w:cs="Times New Roman"/>
          <w:color w:val="000000"/>
          <w:szCs w:val="28"/>
        </w:rPr>
        <w:t>31 января 2024 г. протокол №5</w:t>
      </w:r>
    </w:p>
    <w:p w14:paraId="52D648F5" w14:textId="02397A15" w:rsidR="005C71AD" w:rsidRPr="00FC64BE" w:rsidRDefault="005C71AD" w:rsidP="005C71AD">
      <w:pPr>
        <w:spacing w:after="0"/>
        <w:ind w:left="3540" w:firstLine="708"/>
        <w:rPr>
          <w:rFonts w:cs="Times New Roman"/>
          <w:bCs/>
          <w:szCs w:val="28"/>
        </w:rPr>
      </w:pPr>
      <w:r w:rsidRPr="00FC64BE">
        <w:rPr>
          <w:rFonts w:cs="Times New Roman"/>
          <w:bCs/>
          <w:szCs w:val="28"/>
        </w:rPr>
        <w:t>Ректор АНО ВО «МедСкиллс»</w:t>
      </w:r>
    </w:p>
    <w:p w14:paraId="7DB2D4D3" w14:textId="01B9C5F6" w:rsidR="00E22423" w:rsidRPr="00FC64BE" w:rsidRDefault="005C71AD" w:rsidP="005C71AD">
      <w:pPr>
        <w:spacing w:after="0"/>
        <w:ind w:left="3540" w:firstLine="708"/>
        <w:rPr>
          <w:rFonts w:cs="Times New Roman"/>
          <w:bCs/>
          <w:szCs w:val="28"/>
        </w:rPr>
      </w:pPr>
      <w:r w:rsidRPr="00FC64BE">
        <w:rPr>
          <w:rFonts w:cs="Times New Roman"/>
          <w:bCs/>
          <w:szCs w:val="28"/>
        </w:rPr>
        <w:t>________________ В.А. Протопопова</w:t>
      </w:r>
      <w:bookmarkEnd w:id="0"/>
    </w:p>
    <w:p w14:paraId="4E10CE54" w14:textId="75C85078" w:rsidR="008B4F8A" w:rsidRPr="00923EE3" w:rsidRDefault="008B4F8A" w:rsidP="00923EE3">
      <w:pPr>
        <w:spacing w:after="0"/>
        <w:rPr>
          <w:rFonts w:cs="Times New Roman"/>
          <w:szCs w:val="28"/>
        </w:rPr>
      </w:pPr>
    </w:p>
    <w:p w14:paraId="694420FA" w14:textId="77777777" w:rsidR="008B4F8A" w:rsidRPr="00923EE3" w:rsidRDefault="008B4F8A" w:rsidP="00923EE3">
      <w:pPr>
        <w:spacing w:after="0"/>
        <w:rPr>
          <w:rFonts w:cs="Times New Roman"/>
          <w:b/>
          <w:bCs/>
          <w:szCs w:val="28"/>
        </w:rPr>
      </w:pPr>
    </w:p>
    <w:p w14:paraId="485B9EB1" w14:textId="77777777" w:rsidR="008B4F8A" w:rsidRPr="00923EE3" w:rsidRDefault="008B4F8A" w:rsidP="00923EE3">
      <w:pPr>
        <w:spacing w:after="0"/>
        <w:rPr>
          <w:rFonts w:cs="Times New Roman"/>
          <w:b/>
          <w:bCs/>
          <w:szCs w:val="28"/>
        </w:rPr>
      </w:pPr>
    </w:p>
    <w:p w14:paraId="71A0F122" w14:textId="7A1ED078" w:rsidR="00831520" w:rsidRPr="00923EE3" w:rsidRDefault="00C83883" w:rsidP="00D228AE">
      <w:pPr>
        <w:spacing w:after="0"/>
        <w:jc w:val="center"/>
        <w:rPr>
          <w:rFonts w:cs="Times New Roman"/>
          <w:b/>
          <w:bCs/>
          <w:szCs w:val="28"/>
        </w:rPr>
      </w:pPr>
      <w:r>
        <w:rPr>
          <w:rFonts w:cs="Times New Roman"/>
          <w:b/>
          <w:bCs/>
          <w:szCs w:val="28"/>
        </w:rPr>
        <w:t>РАБОЧАЯ ПРОГРАММА ВОСПИТАНИЯ</w:t>
      </w:r>
    </w:p>
    <w:p w14:paraId="3C3BED4B" w14:textId="77777777" w:rsidR="00946F46" w:rsidRPr="00923EE3" w:rsidRDefault="00946F46" w:rsidP="00D228AE">
      <w:pPr>
        <w:spacing w:after="0"/>
        <w:jc w:val="center"/>
        <w:rPr>
          <w:rFonts w:cs="Times New Roman"/>
          <w:b/>
          <w:bCs/>
          <w:szCs w:val="28"/>
        </w:rPr>
      </w:pPr>
    </w:p>
    <w:p w14:paraId="477E58E1" w14:textId="7D5F2A2F" w:rsidR="005F033B" w:rsidRDefault="005F033B" w:rsidP="005F033B">
      <w:pPr>
        <w:spacing w:after="0"/>
        <w:jc w:val="center"/>
        <w:rPr>
          <w:rFonts w:cs="Times New Roman"/>
          <w:b/>
          <w:bCs/>
          <w:szCs w:val="28"/>
        </w:rPr>
      </w:pPr>
      <w:r w:rsidRPr="008B4F8A">
        <w:rPr>
          <w:rFonts w:cs="Times New Roman"/>
          <w:b/>
          <w:bCs/>
          <w:szCs w:val="28"/>
        </w:rPr>
        <w:t>СПЕЦИАЛЬНОСТ</w:t>
      </w:r>
      <w:r>
        <w:rPr>
          <w:rFonts w:cs="Times New Roman"/>
          <w:b/>
          <w:bCs/>
          <w:szCs w:val="28"/>
        </w:rPr>
        <w:t>Ь</w:t>
      </w:r>
      <w:r w:rsidRPr="008B4F8A">
        <w:rPr>
          <w:rFonts w:cs="Times New Roman"/>
          <w:b/>
          <w:bCs/>
          <w:szCs w:val="28"/>
        </w:rPr>
        <w:t xml:space="preserve"> </w:t>
      </w:r>
    </w:p>
    <w:p w14:paraId="7881ADB2" w14:textId="77777777" w:rsidR="00DD2DF6" w:rsidRPr="008B4F8A" w:rsidRDefault="00DD2DF6" w:rsidP="00DD2DF6">
      <w:pPr>
        <w:spacing w:after="0"/>
        <w:jc w:val="center"/>
        <w:rPr>
          <w:rFonts w:cs="Times New Roman"/>
          <w:b/>
          <w:bCs/>
          <w:szCs w:val="28"/>
        </w:rPr>
      </w:pPr>
      <w:bookmarkStart w:id="1" w:name="_Hlk131595862"/>
      <w:bookmarkStart w:id="2" w:name="_Hlk128386908"/>
      <w:r w:rsidRPr="008B4F8A">
        <w:rPr>
          <w:rFonts w:cs="Times New Roman"/>
          <w:b/>
          <w:bCs/>
          <w:szCs w:val="28"/>
        </w:rPr>
        <w:t>31.08.11 УЛЬТРАЗВУКОВАЯ</w:t>
      </w:r>
      <w:r>
        <w:rPr>
          <w:rFonts w:cs="Times New Roman"/>
          <w:b/>
          <w:bCs/>
          <w:szCs w:val="28"/>
        </w:rPr>
        <w:t xml:space="preserve"> </w:t>
      </w:r>
      <w:r w:rsidRPr="008B4F8A">
        <w:rPr>
          <w:rFonts w:cs="Times New Roman"/>
          <w:b/>
          <w:bCs/>
          <w:szCs w:val="28"/>
        </w:rPr>
        <w:t>ДИАГНОСТИКА</w:t>
      </w:r>
    </w:p>
    <w:p w14:paraId="5455D822" w14:textId="77777777" w:rsidR="00455780" w:rsidRDefault="00455780" w:rsidP="00455780">
      <w:pPr>
        <w:spacing w:after="0"/>
        <w:jc w:val="center"/>
        <w:rPr>
          <w:rFonts w:cs="Times New Roman"/>
          <w:szCs w:val="28"/>
        </w:rPr>
      </w:pPr>
    </w:p>
    <w:bookmarkEnd w:id="1"/>
    <w:p w14:paraId="14AA4E1A" w14:textId="77777777" w:rsidR="00DD2DF6" w:rsidRDefault="00DD2DF6" w:rsidP="00DD2DF6">
      <w:pPr>
        <w:spacing w:after="0"/>
        <w:jc w:val="center"/>
        <w:rPr>
          <w:rFonts w:cs="Times New Roman"/>
          <w:szCs w:val="28"/>
        </w:rPr>
      </w:pPr>
      <w:r>
        <w:rPr>
          <w:rFonts w:cs="Times New Roman"/>
          <w:szCs w:val="28"/>
        </w:rPr>
        <w:t>Уровень образовательной программы: высшее образование –</w:t>
      </w:r>
    </w:p>
    <w:p w14:paraId="648308B2" w14:textId="77777777" w:rsidR="00DD2DF6" w:rsidRDefault="00DD2DF6" w:rsidP="00DD2DF6">
      <w:pPr>
        <w:spacing w:after="0"/>
        <w:jc w:val="center"/>
        <w:rPr>
          <w:rFonts w:cs="Times New Roman"/>
          <w:szCs w:val="28"/>
        </w:rPr>
      </w:pPr>
      <w:r>
        <w:rPr>
          <w:rFonts w:cs="Times New Roman"/>
          <w:szCs w:val="28"/>
        </w:rPr>
        <w:t>подготовка кадров высшей квалификации</w:t>
      </w:r>
    </w:p>
    <w:p w14:paraId="11F178EC" w14:textId="77777777" w:rsidR="00DD2DF6" w:rsidRDefault="00DD2DF6" w:rsidP="00DD2DF6">
      <w:pPr>
        <w:spacing w:after="0"/>
        <w:jc w:val="center"/>
        <w:rPr>
          <w:rFonts w:cs="Times New Roman"/>
          <w:szCs w:val="28"/>
        </w:rPr>
      </w:pPr>
    </w:p>
    <w:p w14:paraId="77B8AA8E" w14:textId="77777777" w:rsidR="00DD2DF6" w:rsidRDefault="00DD2DF6" w:rsidP="00DD2DF6">
      <w:pPr>
        <w:spacing w:after="0"/>
        <w:jc w:val="center"/>
        <w:rPr>
          <w:rFonts w:cs="Times New Roman"/>
          <w:szCs w:val="28"/>
        </w:rPr>
      </w:pPr>
      <w:r>
        <w:rPr>
          <w:rFonts w:cs="Times New Roman"/>
          <w:szCs w:val="28"/>
        </w:rPr>
        <w:t>Форма обучения – очная</w:t>
      </w:r>
    </w:p>
    <w:p w14:paraId="02740BF7" w14:textId="77777777" w:rsidR="00DD2DF6" w:rsidRDefault="00DD2DF6" w:rsidP="00DD2DF6">
      <w:pPr>
        <w:spacing w:after="0"/>
        <w:jc w:val="center"/>
        <w:rPr>
          <w:rFonts w:cs="Times New Roman"/>
          <w:szCs w:val="28"/>
        </w:rPr>
      </w:pPr>
    </w:p>
    <w:p w14:paraId="38FBB84E" w14:textId="77777777" w:rsidR="00DD2DF6" w:rsidRDefault="00DD2DF6" w:rsidP="00DD2DF6">
      <w:pPr>
        <w:spacing w:after="0"/>
        <w:jc w:val="center"/>
        <w:rPr>
          <w:rFonts w:cs="Times New Roman"/>
          <w:szCs w:val="28"/>
        </w:rPr>
      </w:pPr>
      <w:r>
        <w:rPr>
          <w:rFonts w:cs="Times New Roman"/>
          <w:szCs w:val="28"/>
        </w:rPr>
        <w:t>Укрупненная группа специальностей:</w:t>
      </w:r>
    </w:p>
    <w:p w14:paraId="2BDA5D4F" w14:textId="77777777" w:rsidR="00DD2DF6" w:rsidRDefault="00DD2DF6" w:rsidP="00DD2DF6">
      <w:pPr>
        <w:spacing w:after="0"/>
        <w:jc w:val="center"/>
        <w:rPr>
          <w:rFonts w:cs="Times New Roman"/>
          <w:szCs w:val="28"/>
        </w:rPr>
      </w:pPr>
      <w:r>
        <w:rPr>
          <w:rFonts w:cs="Times New Roman"/>
          <w:szCs w:val="28"/>
        </w:rPr>
        <w:t>31.00.00 Клиническая медицина</w:t>
      </w:r>
    </w:p>
    <w:p w14:paraId="733A696D" w14:textId="77777777" w:rsidR="00DD2DF6" w:rsidRDefault="00DD2DF6" w:rsidP="00DD2DF6">
      <w:pPr>
        <w:spacing w:after="0"/>
        <w:jc w:val="center"/>
        <w:rPr>
          <w:rFonts w:cs="Times New Roman"/>
          <w:szCs w:val="28"/>
        </w:rPr>
      </w:pPr>
    </w:p>
    <w:p w14:paraId="22EB709D" w14:textId="77777777" w:rsidR="00DD2DF6" w:rsidRDefault="00DD2DF6" w:rsidP="00DD2DF6">
      <w:pPr>
        <w:spacing w:after="0"/>
        <w:jc w:val="center"/>
        <w:rPr>
          <w:rFonts w:cs="Times New Roman"/>
          <w:szCs w:val="28"/>
        </w:rPr>
      </w:pPr>
    </w:p>
    <w:p w14:paraId="613B7925" w14:textId="3D4BEDCF" w:rsidR="005F033B" w:rsidRDefault="00DD2DF6" w:rsidP="00DD2DF6">
      <w:pPr>
        <w:spacing w:after="0"/>
        <w:jc w:val="center"/>
        <w:rPr>
          <w:rFonts w:cs="Times New Roman"/>
          <w:szCs w:val="28"/>
        </w:rPr>
      </w:pPr>
      <w:r>
        <w:rPr>
          <w:rFonts w:cs="Times New Roman"/>
          <w:szCs w:val="28"/>
        </w:rPr>
        <w:t>Квалификация: врач-ультразвуковой диагност</w:t>
      </w:r>
    </w:p>
    <w:bookmarkEnd w:id="2"/>
    <w:p w14:paraId="2BD64868" w14:textId="2A818F71" w:rsidR="00046C1E" w:rsidRPr="00923EE3" w:rsidRDefault="00046C1E" w:rsidP="00923EE3">
      <w:pPr>
        <w:spacing w:after="0"/>
        <w:rPr>
          <w:rFonts w:cs="Times New Roman"/>
          <w:szCs w:val="28"/>
        </w:rPr>
      </w:pPr>
    </w:p>
    <w:p w14:paraId="4768A4BD" w14:textId="1484B377" w:rsidR="00046C1E" w:rsidRPr="00923EE3" w:rsidRDefault="00046C1E" w:rsidP="00923EE3">
      <w:pPr>
        <w:spacing w:after="0"/>
        <w:rPr>
          <w:rFonts w:cs="Times New Roman"/>
          <w:szCs w:val="28"/>
        </w:rPr>
      </w:pPr>
    </w:p>
    <w:p w14:paraId="41E596AD" w14:textId="1FD23867" w:rsidR="00046C1E" w:rsidRPr="00923EE3" w:rsidRDefault="00046C1E" w:rsidP="00923EE3">
      <w:pPr>
        <w:spacing w:after="0"/>
        <w:rPr>
          <w:rFonts w:cs="Times New Roman"/>
          <w:szCs w:val="28"/>
        </w:rPr>
      </w:pPr>
    </w:p>
    <w:p w14:paraId="5ECA7AD1" w14:textId="18D694FF" w:rsidR="00046C1E" w:rsidRPr="00923EE3" w:rsidRDefault="00046C1E" w:rsidP="00923EE3">
      <w:pPr>
        <w:spacing w:after="0"/>
        <w:rPr>
          <w:rFonts w:cs="Times New Roman"/>
          <w:szCs w:val="28"/>
        </w:rPr>
      </w:pPr>
    </w:p>
    <w:p w14:paraId="399DC259" w14:textId="56F5F114" w:rsidR="00046C1E" w:rsidRDefault="00046C1E" w:rsidP="00923EE3">
      <w:pPr>
        <w:spacing w:after="0"/>
        <w:rPr>
          <w:rFonts w:cs="Times New Roman"/>
          <w:szCs w:val="28"/>
        </w:rPr>
      </w:pPr>
    </w:p>
    <w:p w14:paraId="342E7CE2" w14:textId="77777777" w:rsidR="00DD2DF6" w:rsidRPr="00923EE3" w:rsidRDefault="00DD2DF6" w:rsidP="00923EE3">
      <w:pPr>
        <w:spacing w:after="0"/>
        <w:rPr>
          <w:rFonts w:cs="Times New Roman"/>
          <w:szCs w:val="28"/>
        </w:rPr>
      </w:pPr>
    </w:p>
    <w:p w14:paraId="45F43804" w14:textId="4515C500" w:rsidR="00046C1E" w:rsidRPr="00923EE3" w:rsidRDefault="00046C1E" w:rsidP="00923EE3">
      <w:pPr>
        <w:spacing w:after="0"/>
        <w:rPr>
          <w:rFonts w:cs="Times New Roman"/>
          <w:szCs w:val="28"/>
        </w:rPr>
      </w:pPr>
    </w:p>
    <w:p w14:paraId="6F3358C7" w14:textId="1FE1CAF2" w:rsidR="00046C1E" w:rsidRPr="00923EE3" w:rsidRDefault="00046C1E" w:rsidP="00923EE3">
      <w:pPr>
        <w:spacing w:after="0"/>
        <w:rPr>
          <w:rFonts w:cs="Times New Roman"/>
          <w:szCs w:val="28"/>
        </w:rPr>
      </w:pPr>
    </w:p>
    <w:p w14:paraId="34337B1C" w14:textId="66DE8CF6" w:rsidR="00046C1E" w:rsidRPr="00923EE3" w:rsidRDefault="00046C1E" w:rsidP="00923EE3">
      <w:pPr>
        <w:spacing w:after="0"/>
        <w:rPr>
          <w:rFonts w:cs="Times New Roman"/>
          <w:szCs w:val="28"/>
        </w:rPr>
      </w:pPr>
    </w:p>
    <w:p w14:paraId="1E6FFCB9" w14:textId="493EF5D6" w:rsidR="00946F46" w:rsidRPr="00923EE3" w:rsidRDefault="00946F46" w:rsidP="00923EE3">
      <w:pPr>
        <w:spacing w:after="0"/>
        <w:rPr>
          <w:rFonts w:cs="Times New Roman"/>
          <w:szCs w:val="28"/>
        </w:rPr>
      </w:pPr>
    </w:p>
    <w:p w14:paraId="4C721963" w14:textId="1E7CBEC8" w:rsidR="00046C1E" w:rsidRDefault="00046C1E" w:rsidP="00923EE3">
      <w:pPr>
        <w:spacing w:after="0"/>
        <w:rPr>
          <w:rFonts w:cs="Times New Roman"/>
          <w:szCs w:val="28"/>
        </w:rPr>
      </w:pPr>
    </w:p>
    <w:p w14:paraId="32AFBCEC" w14:textId="4AF84FAD" w:rsidR="001C6FE9" w:rsidRDefault="001C6FE9" w:rsidP="00923EE3">
      <w:pPr>
        <w:spacing w:after="0"/>
        <w:rPr>
          <w:rFonts w:cs="Times New Roman"/>
          <w:szCs w:val="28"/>
        </w:rPr>
      </w:pPr>
    </w:p>
    <w:p w14:paraId="33158FDE" w14:textId="77777777" w:rsidR="00C83883" w:rsidRPr="00923EE3" w:rsidRDefault="00C83883" w:rsidP="00923EE3">
      <w:pPr>
        <w:spacing w:after="0"/>
        <w:rPr>
          <w:rFonts w:cs="Times New Roman"/>
          <w:szCs w:val="28"/>
        </w:rPr>
      </w:pPr>
    </w:p>
    <w:p w14:paraId="57BC2965" w14:textId="0F51EE6F" w:rsidR="00046C1E" w:rsidRPr="00923EE3" w:rsidRDefault="00046C1E" w:rsidP="00D228AE">
      <w:pPr>
        <w:spacing w:after="0"/>
        <w:jc w:val="center"/>
        <w:rPr>
          <w:rFonts w:cs="Times New Roman"/>
          <w:szCs w:val="28"/>
        </w:rPr>
      </w:pPr>
      <w:r w:rsidRPr="00923EE3">
        <w:rPr>
          <w:rFonts w:cs="Times New Roman"/>
          <w:szCs w:val="28"/>
        </w:rPr>
        <w:t>Ростов-на-Дону</w:t>
      </w:r>
    </w:p>
    <w:p w14:paraId="5534CA00" w14:textId="27962BAB" w:rsidR="00046C1E" w:rsidRPr="00923EE3" w:rsidRDefault="00046C1E" w:rsidP="00D228AE">
      <w:pPr>
        <w:spacing w:after="0"/>
        <w:jc w:val="center"/>
        <w:rPr>
          <w:rFonts w:cs="Times New Roman"/>
          <w:szCs w:val="28"/>
        </w:rPr>
      </w:pPr>
      <w:r w:rsidRPr="00923EE3">
        <w:rPr>
          <w:rFonts w:cs="Times New Roman"/>
          <w:szCs w:val="28"/>
        </w:rPr>
        <w:t>202</w:t>
      </w:r>
      <w:r w:rsidR="001C37C9">
        <w:rPr>
          <w:rFonts w:cs="Times New Roman"/>
          <w:szCs w:val="28"/>
        </w:rPr>
        <w:t>4</w:t>
      </w:r>
    </w:p>
    <w:p w14:paraId="03ABA26E" w14:textId="7CEE4AFE" w:rsidR="00046C1E" w:rsidRPr="00923EE3" w:rsidRDefault="00046C1E" w:rsidP="001C6FE9">
      <w:pPr>
        <w:spacing w:after="0"/>
        <w:jc w:val="center"/>
        <w:rPr>
          <w:rFonts w:cs="Times New Roman"/>
          <w:b/>
          <w:bCs/>
          <w:szCs w:val="28"/>
        </w:rPr>
      </w:pPr>
      <w:r w:rsidRPr="00923EE3">
        <w:rPr>
          <w:rFonts w:cs="Times New Roman"/>
          <w:b/>
          <w:bCs/>
          <w:szCs w:val="28"/>
        </w:rPr>
        <w:lastRenderedPageBreak/>
        <w:t>СОДЕРЖАНИЕ</w:t>
      </w:r>
    </w:p>
    <w:sdt>
      <w:sdtPr>
        <w:rPr>
          <w:rFonts w:ascii="Times New Roman" w:eastAsiaTheme="minorHAnsi" w:hAnsi="Times New Roman" w:cstheme="minorBidi"/>
          <w:color w:val="auto"/>
          <w:sz w:val="28"/>
          <w:szCs w:val="22"/>
          <w:lang w:eastAsia="en-US"/>
        </w:rPr>
        <w:id w:val="1329708930"/>
        <w:docPartObj>
          <w:docPartGallery w:val="Table of Contents"/>
          <w:docPartUnique/>
        </w:docPartObj>
      </w:sdtPr>
      <w:sdtEndPr>
        <w:rPr>
          <w:b/>
          <w:bCs/>
          <w:szCs w:val="28"/>
        </w:rPr>
      </w:sdtEndPr>
      <w:sdtContent>
        <w:p w14:paraId="4EC71587" w14:textId="44D689F2" w:rsidR="002F0505" w:rsidRPr="002F5817" w:rsidRDefault="002F0505" w:rsidP="002F5817">
          <w:pPr>
            <w:pStyle w:val="af3"/>
            <w:spacing w:before="0" w:line="240" w:lineRule="auto"/>
            <w:rPr>
              <w:sz w:val="28"/>
              <w:szCs w:val="28"/>
            </w:rPr>
          </w:pPr>
        </w:p>
        <w:p w14:paraId="599B3513" w14:textId="0526D26D" w:rsidR="002F5817" w:rsidRPr="002F5817" w:rsidRDefault="002F0505" w:rsidP="002F5817">
          <w:pPr>
            <w:pStyle w:val="11"/>
            <w:tabs>
              <w:tab w:val="right" w:leader="dot" w:pos="9345"/>
            </w:tabs>
            <w:ind w:left="0"/>
            <w:rPr>
              <w:rFonts w:asciiTheme="minorHAnsi" w:eastAsiaTheme="minorEastAsia" w:hAnsiTheme="minorHAnsi" w:cstheme="minorBidi"/>
              <w:noProof/>
              <w:sz w:val="28"/>
              <w:szCs w:val="28"/>
              <w:lang w:eastAsia="ru-RU"/>
            </w:rPr>
          </w:pPr>
          <w:r w:rsidRPr="002F5817">
            <w:rPr>
              <w:sz w:val="28"/>
              <w:szCs w:val="28"/>
            </w:rPr>
            <w:fldChar w:fldCharType="begin"/>
          </w:r>
          <w:r w:rsidRPr="002F5817">
            <w:rPr>
              <w:sz w:val="28"/>
              <w:szCs w:val="28"/>
            </w:rPr>
            <w:instrText xml:space="preserve"> TOC \o "1-3" \h \z \u </w:instrText>
          </w:r>
          <w:r w:rsidRPr="002F5817">
            <w:rPr>
              <w:sz w:val="28"/>
              <w:szCs w:val="28"/>
            </w:rPr>
            <w:fldChar w:fldCharType="separate"/>
          </w:r>
          <w:hyperlink w:anchor="_Toc130195854" w:history="1">
            <w:r w:rsidR="002F5817" w:rsidRPr="002F5817">
              <w:rPr>
                <w:rStyle w:val="af4"/>
                <w:noProof/>
                <w:sz w:val="28"/>
                <w:szCs w:val="28"/>
              </w:rPr>
              <w:t>1. ОБЩАЯ ХАРАКТЕРИСТИКА РАБОЧЕЙ ПРОГРАММЫ ВОСПИТАНИЯ</w:t>
            </w:r>
            <w:r w:rsidR="002F5817" w:rsidRPr="002F5817">
              <w:rPr>
                <w:noProof/>
                <w:webHidden/>
                <w:sz w:val="28"/>
                <w:szCs w:val="28"/>
              </w:rPr>
              <w:tab/>
            </w:r>
            <w:r w:rsidR="002F5817" w:rsidRPr="002F5817">
              <w:rPr>
                <w:noProof/>
                <w:webHidden/>
                <w:sz w:val="28"/>
                <w:szCs w:val="28"/>
              </w:rPr>
              <w:fldChar w:fldCharType="begin"/>
            </w:r>
            <w:r w:rsidR="002F5817" w:rsidRPr="002F5817">
              <w:rPr>
                <w:noProof/>
                <w:webHidden/>
                <w:sz w:val="28"/>
                <w:szCs w:val="28"/>
              </w:rPr>
              <w:instrText xml:space="preserve"> PAGEREF _Toc130195854 \h </w:instrText>
            </w:r>
            <w:r w:rsidR="002F5817" w:rsidRPr="002F5817">
              <w:rPr>
                <w:noProof/>
                <w:webHidden/>
                <w:sz w:val="28"/>
                <w:szCs w:val="28"/>
              </w:rPr>
            </w:r>
            <w:r w:rsidR="002F5817" w:rsidRPr="002F5817">
              <w:rPr>
                <w:noProof/>
                <w:webHidden/>
                <w:sz w:val="28"/>
                <w:szCs w:val="28"/>
              </w:rPr>
              <w:fldChar w:fldCharType="separate"/>
            </w:r>
            <w:r w:rsidR="003013E0">
              <w:rPr>
                <w:noProof/>
                <w:webHidden/>
                <w:sz w:val="28"/>
                <w:szCs w:val="28"/>
              </w:rPr>
              <w:t>3</w:t>
            </w:r>
            <w:r w:rsidR="002F5817" w:rsidRPr="002F5817">
              <w:rPr>
                <w:noProof/>
                <w:webHidden/>
                <w:sz w:val="28"/>
                <w:szCs w:val="28"/>
              </w:rPr>
              <w:fldChar w:fldCharType="end"/>
            </w:r>
          </w:hyperlink>
        </w:p>
        <w:p w14:paraId="324FFA69" w14:textId="3CEE8387"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5" w:history="1">
            <w:r w:rsidR="002F5817" w:rsidRPr="002F5817">
              <w:rPr>
                <w:rStyle w:val="af4"/>
                <w:noProof/>
                <w:szCs w:val="28"/>
              </w:rPr>
              <w:t>1.1.Область применения программы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_Toc130195855 \h </w:instrText>
            </w:r>
            <w:r w:rsidR="002F5817" w:rsidRPr="002F5817">
              <w:rPr>
                <w:noProof/>
                <w:webHidden/>
                <w:szCs w:val="28"/>
              </w:rPr>
            </w:r>
            <w:r w:rsidR="002F5817" w:rsidRPr="002F5817">
              <w:rPr>
                <w:noProof/>
                <w:webHidden/>
                <w:szCs w:val="28"/>
              </w:rPr>
              <w:fldChar w:fldCharType="separate"/>
            </w:r>
            <w:r w:rsidR="003013E0">
              <w:rPr>
                <w:noProof/>
                <w:webHidden/>
                <w:szCs w:val="28"/>
              </w:rPr>
              <w:t>3</w:t>
            </w:r>
            <w:r w:rsidR="002F5817" w:rsidRPr="002F5817">
              <w:rPr>
                <w:noProof/>
                <w:webHidden/>
                <w:szCs w:val="28"/>
              </w:rPr>
              <w:fldChar w:fldCharType="end"/>
            </w:r>
          </w:hyperlink>
        </w:p>
        <w:p w14:paraId="4146662F" w14:textId="0C2397E3"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6" w:history="1">
            <w:r w:rsidR="002F5817" w:rsidRPr="002F5817">
              <w:rPr>
                <w:rStyle w:val="af4"/>
                <w:noProof/>
                <w:szCs w:val="28"/>
              </w:rPr>
              <w:t>1.2.Нормативно-правовые основания для разработки программы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_Toc130195856 \h </w:instrText>
            </w:r>
            <w:r w:rsidR="002F5817" w:rsidRPr="002F5817">
              <w:rPr>
                <w:noProof/>
                <w:webHidden/>
                <w:szCs w:val="28"/>
              </w:rPr>
            </w:r>
            <w:r w:rsidR="002F5817" w:rsidRPr="002F5817">
              <w:rPr>
                <w:noProof/>
                <w:webHidden/>
                <w:szCs w:val="28"/>
              </w:rPr>
              <w:fldChar w:fldCharType="separate"/>
            </w:r>
            <w:r w:rsidR="003013E0">
              <w:rPr>
                <w:noProof/>
                <w:webHidden/>
                <w:szCs w:val="28"/>
              </w:rPr>
              <w:t>3</w:t>
            </w:r>
            <w:r w:rsidR="002F5817" w:rsidRPr="002F5817">
              <w:rPr>
                <w:noProof/>
                <w:webHidden/>
                <w:szCs w:val="28"/>
              </w:rPr>
              <w:fldChar w:fldCharType="end"/>
            </w:r>
          </w:hyperlink>
        </w:p>
        <w:p w14:paraId="44CB0353" w14:textId="619A9AE7"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7" w:history="1">
            <w:r w:rsidR="002F5817" w:rsidRPr="002F5817">
              <w:rPr>
                <w:rStyle w:val="af4"/>
                <w:noProof/>
                <w:szCs w:val="28"/>
              </w:rPr>
              <w:t>1.3.Цель и задачи реализации программы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_Toc130195857 \h </w:instrText>
            </w:r>
            <w:r w:rsidR="002F5817" w:rsidRPr="002F5817">
              <w:rPr>
                <w:noProof/>
                <w:webHidden/>
                <w:szCs w:val="28"/>
              </w:rPr>
            </w:r>
            <w:r w:rsidR="002F5817" w:rsidRPr="002F5817">
              <w:rPr>
                <w:noProof/>
                <w:webHidden/>
                <w:szCs w:val="28"/>
              </w:rPr>
              <w:fldChar w:fldCharType="separate"/>
            </w:r>
            <w:r w:rsidR="003013E0">
              <w:rPr>
                <w:noProof/>
                <w:webHidden/>
                <w:szCs w:val="28"/>
              </w:rPr>
              <w:t>3</w:t>
            </w:r>
            <w:r w:rsidR="002F5817" w:rsidRPr="002F5817">
              <w:rPr>
                <w:noProof/>
                <w:webHidden/>
                <w:szCs w:val="28"/>
              </w:rPr>
              <w:fldChar w:fldCharType="end"/>
            </w:r>
          </w:hyperlink>
        </w:p>
        <w:p w14:paraId="3B4B505C" w14:textId="355D4FAC"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8" w:history="1">
            <w:r w:rsidR="002F5817" w:rsidRPr="002F5817">
              <w:rPr>
                <w:rStyle w:val="af4"/>
                <w:noProof/>
                <w:szCs w:val="28"/>
              </w:rPr>
              <w:t>1.4.Принципы воспитательной работы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_Toc130195858 \h </w:instrText>
            </w:r>
            <w:r w:rsidR="002F5817" w:rsidRPr="002F5817">
              <w:rPr>
                <w:noProof/>
                <w:webHidden/>
                <w:szCs w:val="28"/>
              </w:rPr>
            </w:r>
            <w:r w:rsidR="002F5817" w:rsidRPr="002F5817">
              <w:rPr>
                <w:noProof/>
                <w:webHidden/>
                <w:szCs w:val="28"/>
              </w:rPr>
              <w:fldChar w:fldCharType="separate"/>
            </w:r>
            <w:r w:rsidR="003013E0">
              <w:rPr>
                <w:noProof/>
                <w:webHidden/>
                <w:szCs w:val="28"/>
              </w:rPr>
              <w:t>5</w:t>
            </w:r>
            <w:r w:rsidR="002F5817" w:rsidRPr="002F5817">
              <w:rPr>
                <w:noProof/>
                <w:webHidden/>
                <w:szCs w:val="28"/>
              </w:rPr>
              <w:fldChar w:fldCharType="end"/>
            </w:r>
          </w:hyperlink>
        </w:p>
        <w:p w14:paraId="53569EA8" w14:textId="6D77AB56"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9" w:history="1">
            <w:r w:rsidR="002F5817" w:rsidRPr="002F5817">
              <w:rPr>
                <w:rStyle w:val="af4"/>
                <w:noProof/>
                <w:szCs w:val="28"/>
              </w:rPr>
              <w:t>1.5.Ожидаемые результаты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_Toc130195859 \h </w:instrText>
            </w:r>
            <w:r w:rsidR="002F5817" w:rsidRPr="002F5817">
              <w:rPr>
                <w:noProof/>
                <w:webHidden/>
                <w:szCs w:val="28"/>
              </w:rPr>
            </w:r>
            <w:r w:rsidR="002F5817" w:rsidRPr="002F5817">
              <w:rPr>
                <w:noProof/>
                <w:webHidden/>
                <w:szCs w:val="28"/>
              </w:rPr>
              <w:fldChar w:fldCharType="separate"/>
            </w:r>
            <w:r w:rsidR="003013E0">
              <w:rPr>
                <w:noProof/>
                <w:webHidden/>
                <w:szCs w:val="28"/>
              </w:rPr>
              <w:t>6</w:t>
            </w:r>
            <w:r w:rsidR="002F5817" w:rsidRPr="002F5817">
              <w:rPr>
                <w:noProof/>
                <w:webHidden/>
                <w:szCs w:val="28"/>
              </w:rPr>
              <w:fldChar w:fldCharType="end"/>
            </w:r>
          </w:hyperlink>
        </w:p>
        <w:p w14:paraId="3D116694" w14:textId="2877CEAF" w:rsidR="002F5817" w:rsidRPr="002F5817" w:rsidRDefault="00072707" w:rsidP="002F5817">
          <w:pPr>
            <w:pStyle w:val="11"/>
            <w:tabs>
              <w:tab w:val="right" w:leader="dot" w:pos="9345"/>
            </w:tabs>
            <w:ind w:left="0"/>
            <w:rPr>
              <w:rFonts w:asciiTheme="minorHAnsi" w:eastAsiaTheme="minorEastAsia" w:hAnsiTheme="minorHAnsi" w:cstheme="minorBidi"/>
              <w:noProof/>
              <w:sz w:val="28"/>
              <w:szCs w:val="28"/>
              <w:lang w:eastAsia="ru-RU"/>
            </w:rPr>
          </w:pPr>
          <w:hyperlink w:anchor="_Toc130195860" w:history="1">
            <w:r w:rsidR="002F5817" w:rsidRPr="002F5817">
              <w:rPr>
                <w:rStyle w:val="af4"/>
                <w:noProof/>
                <w:sz w:val="28"/>
                <w:szCs w:val="28"/>
              </w:rPr>
              <w:t>2. СОДЕРЖАНИЕ РАБОЧЕЙ ПРОГРАММЫ ВОСПИТАНИЯ</w:t>
            </w:r>
            <w:r w:rsidR="002F5817" w:rsidRPr="002F5817">
              <w:rPr>
                <w:noProof/>
                <w:webHidden/>
                <w:sz w:val="28"/>
                <w:szCs w:val="28"/>
              </w:rPr>
              <w:tab/>
            </w:r>
            <w:r w:rsidR="002F5817" w:rsidRPr="002F5817">
              <w:rPr>
                <w:noProof/>
                <w:webHidden/>
                <w:sz w:val="28"/>
                <w:szCs w:val="28"/>
              </w:rPr>
              <w:fldChar w:fldCharType="begin"/>
            </w:r>
            <w:r w:rsidR="002F5817" w:rsidRPr="002F5817">
              <w:rPr>
                <w:noProof/>
                <w:webHidden/>
                <w:sz w:val="28"/>
                <w:szCs w:val="28"/>
              </w:rPr>
              <w:instrText xml:space="preserve"> PAGEREF _Toc130195860 \h </w:instrText>
            </w:r>
            <w:r w:rsidR="002F5817" w:rsidRPr="002F5817">
              <w:rPr>
                <w:noProof/>
                <w:webHidden/>
                <w:sz w:val="28"/>
                <w:szCs w:val="28"/>
              </w:rPr>
            </w:r>
            <w:r w:rsidR="002F5817" w:rsidRPr="002F5817">
              <w:rPr>
                <w:noProof/>
                <w:webHidden/>
                <w:sz w:val="28"/>
                <w:szCs w:val="28"/>
              </w:rPr>
              <w:fldChar w:fldCharType="separate"/>
            </w:r>
            <w:r w:rsidR="003013E0">
              <w:rPr>
                <w:noProof/>
                <w:webHidden/>
                <w:sz w:val="28"/>
                <w:szCs w:val="28"/>
              </w:rPr>
              <w:t>7</w:t>
            </w:r>
            <w:r w:rsidR="002F5817" w:rsidRPr="002F5817">
              <w:rPr>
                <w:noProof/>
                <w:webHidden/>
                <w:sz w:val="28"/>
                <w:szCs w:val="28"/>
              </w:rPr>
              <w:fldChar w:fldCharType="end"/>
            </w:r>
          </w:hyperlink>
        </w:p>
        <w:p w14:paraId="5F99038C" w14:textId="302D7A58"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1" w:history="1">
            <w:r w:rsidR="002F5817" w:rsidRPr="002F5817">
              <w:rPr>
                <w:rStyle w:val="af4"/>
                <w:noProof/>
                <w:szCs w:val="28"/>
              </w:rPr>
              <w:t>2.1.Основные направление воспитательной работы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_Toc130195861 \h </w:instrText>
            </w:r>
            <w:r w:rsidR="002F5817" w:rsidRPr="002F5817">
              <w:rPr>
                <w:noProof/>
                <w:webHidden/>
                <w:szCs w:val="28"/>
              </w:rPr>
            </w:r>
            <w:r w:rsidR="002F5817" w:rsidRPr="002F5817">
              <w:rPr>
                <w:noProof/>
                <w:webHidden/>
                <w:szCs w:val="28"/>
              </w:rPr>
              <w:fldChar w:fldCharType="separate"/>
            </w:r>
            <w:r w:rsidR="003013E0">
              <w:rPr>
                <w:noProof/>
                <w:webHidden/>
                <w:szCs w:val="28"/>
              </w:rPr>
              <w:t>7</w:t>
            </w:r>
            <w:r w:rsidR="002F5817" w:rsidRPr="002F5817">
              <w:rPr>
                <w:noProof/>
                <w:webHidden/>
                <w:szCs w:val="28"/>
              </w:rPr>
              <w:fldChar w:fldCharType="end"/>
            </w:r>
          </w:hyperlink>
        </w:p>
        <w:p w14:paraId="0C29EC27" w14:textId="3D7BC8D9"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2" w:history="1">
            <w:r w:rsidR="002F5817" w:rsidRPr="002F5817">
              <w:rPr>
                <w:rStyle w:val="af4"/>
                <w:noProof/>
                <w:szCs w:val="28"/>
              </w:rPr>
              <w:t>2.2.Содержание профессионально-личностного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_Toc130195862 \h </w:instrText>
            </w:r>
            <w:r w:rsidR="002F5817" w:rsidRPr="002F5817">
              <w:rPr>
                <w:noProof/>
                <w:webHidden/>
                <w:szCs w:val="28"/>
              </w:rPr>
            </w:r>
            <w:r w:rsidR="002F5817" w:rsidRPr="002F5817">
              <w:rPr>
                <w:noProof/>
                <w:webHidden/>
                <w:szCs w:val="28"/>
              </w:rPr>
              <w:fldChar w:fldCharType="separate"/>
            </w:r>
            <w:r w:rsidR="003013E0">
              <w:rPr>
                <w:noProof/>
                <w:webHidden/>
                <w:szCs w:val="28"/>
              </w:rPr>
              <w:t>8</w:t>
            </w:r>
            <w:r w:rsidR="002F5817" w:rsidRPr="002F5817">
              <w:rPr>
                <w:noProof/>
                <w:webHidden/>
                <w:szCs w:val="28"/>
              </w:rPr>
              <w:fldChar w:fldCharType="end"/>
            </w:r>
          </w:hyperlink>
        </w:p>
        <w:p w14:paraId="3F5542EC" w14:textId="145189FC"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3" w:history="1">
            <w:r w:rsidR="002F5817" w:rsidRPr="002F5817">
              <w:rPr>
                <w:rStyle w:val="af4"/>
                <w:noProof/>
                <w:szCs w:val="28"/>
              </w:rPr>
              <w:t>2.3.Содержание гражданско-правовое и патриотического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_Toc130195863 \h </w:instrText>
            </w:r>
            <w:r w:rsidR="002F5817" w:rsidRPr="002F5817">
              <w:rPr>
                <w:noProof/>
                <w:webHidden/>
                <w:szCs w:val="28"/>
              </w:rPr>
            </w:r>
            <w:r w:rsidR="002F5817" w:rsidRPr="002F5817">
              <w:rPr>
                <w:noProof/>
                <w:webHidden/>
                <w:szCs w:val="28"/>
              </w:rPr>
              <w:fldChar w:fldCharType="separate"/>
            </w:r>
            <w:r w:rsidR="003013E0">
              <w:rPr>
                <w:noProof/>
                <w:webHidden/>
                <w:szCs w:val="28"/>
              </w:rPr>
              <w:t>8</w:t>
            </w:r>
            <w:r w:rsidR="002F5817" w:rsidRPr="002F5817">
              <w:rPr>
                <w:noProof/>
                <w:webHidden/>
                <w:szCs w:val="28"/>
              </w:rPr>
              <w:fldChar w:fldCharType="end"/>
            </w:r>
          </w:hyperlink>
        </w:p>
        <w:p w14:paraId="44F53EC3" w14:textId="55BDF4CB"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4" w:history="1">
            <w:r w:rsidR="002F5817" w:rsidRPr="002F5817">
              <w:rPr>
                <w:rStyle w:val="af4"/>
                <w:noProof/>
                <w:szCs w:val="28"/>
              </w:rPr>
              <w:t>2.4.Содержание духовно-нравственного и культурно-эстетического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_Toc130195864 \h </w:instrText>
            </w:r>
            <w:r w:rsidR="002F5817" w:rsidRPr="002F5817">
              <w:rPr>
                <w:noProof/>
                <w:webHidden/>
                <w:szCs w:val="28"/>
              </w:rPr>
            </w:r>
            <w:r w:rsidR="002F5817" w:rsidRPr="002F5817">
              <w:rPr>
                <w:noProof/>
                <w:webHidden/>
                <w:szCs w:val="28"/>
              </w:rPr>
              <w:fldChar w:fldCharType="separate"/>
            </w:r>
            <w:r w:rsidR="003013E0">
              <w:rPr>
                <w:noProof/>
                <w:webHidden/>
                <w:szCs w:val="28"/>
              </w:rPr>
              <w:t>9</w:t>
            </w:r>
            <w:r w:rsidR="002F5817" w:rsidRPr="002F5817">
              <w:rPr>
                <w:noProof/>
                <w:webHidden/>
                <w:szCs w:val="28"/>
              </w:rPr>
              <w:fldChar w:fldCharType="end"/>
            </w:r>
          </w:hyperlink>
        </w:p>
        <w:p w14:paraId="0F758F51" w14:textId="01BB0D29" w:rsidR="002F5817" w:rsidRPr="002F5817" w:rsidRDefault="00072707"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5" w:history="1">
            <w:r w:rsidR="002F5817" w:rsidRPr="002F5817">
              <w:rPr>
                <w:rStyle w:val="af4"/>
                <w:noProof/>
                <w:szCs w:val="28"/>
              </w:rPr>
              <w:t>2.5.Содержание воспитания здорового образа жизни и экологической культуры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_Toc130195865 \h </w:instrText>
            </w:r>
            <w:r w:rsidR="002F5817" w:rsidRPr="002F5817">
              <w:rPr>
                <w:noProof/>
                <w:webHidden/>
                <w:szCs w:val="28"/>
              </w:rPr>
            </w:r>
            <w:r w:rsidR="002F5817" w:rsidRPr="002F5817">
              <w:rPr>
                <w:noProof/>
                <w:webHidden/>
                <w:szCs w:val="28"/>
              </w:rPr>
              <w:fldChar w:fldCharType="separate"/>
            </w:r>
            <w:r w:rsidR="003013E0">
              <w:rPr>
                <w:noProof/>
                <w:webHidden/>
                <w:szCs w:val="28"/>
              </w:rPr>
              <w:t>10</w:t>
            </w:r>
            <w:r w:rsidR="002F5817" w:rsidRPr="002F5817">
              <w:rPr>
                <w:noProof/>
                <w:webHidden/>
                <w:szCs w:val="28"/>
              </w:rPr>
              <w:fldChar w:fldCharType="end"/>
            </w:r>
          </w:hyperlink>
        </w:p>
        <w:p w14:paraId="2C07CD0D" w14:textId="628591B0" w:rsidR="002F5817" w:rsidRPr="002F5817" w:rsidRDefault="00072707" w:rsidP="002F5817">
          <w:pPr>
            <w:pStyle w:val="11"/>
            <w:tabs>
              <w:tab w:val="right" w:leader="dot" w:pos="9345"/>
            </w:tabs>
            <w:ind w:left="0"/>
            <w:rPr>
              <w:rFonts w:asciiTheme="minorHAnsi" w:eastAsiaTheme="minorEastAsia" w:hAnsiTheme="minorHAnsi" w:cstheme="minorBidi"/>
              <w:noProof/>
              <w:sz w:val="28"/>
              <w:szCs w:val="28"/>
              <w:lang w:eastAsia="ru-RU"/>
            </w:rPr>
          </w:pPr>
          <w:hyperlink w:anchor="_Toc130195866" w:history="1">
            <w:r w:rsidR="002F5817" w:rsidRPr="002F5817">
              <w:rPr>
                <w:rStyle w:val="af4"/>
                <w:noProof/>
                <w:sz w:val="28"/>
                <w:szCs w:val="28"/>
              </w:rPr>
              <w:t>3.ОЦЕНКА ОСВОЕНИЯ ОБУЧАЮЩИМИСЯ ОСНОВНОЙ ОБРАЗОВАТЕЛЬНОЙ ПРОГРАММЫ В ЧАСТИ ДОСТИЖЕНИЯ ЛИЧНОСТНЫХ РЕЗУЛЬТАТОВ</w:t>
            </w:r>
            <w:r w:rsidR="002F5817" w:rsidRPr="002F5817">
              <w:rPr>
                <w:noProof/>
                <w:webHidden/>
                <w:sz w:val="28"/>
                <w:szCs w:val="28"/>
              </w:rPr>
              <w:tab/>
            </w:r>
            <w:r w:rsidR="002F5817" w:rsidRPr="002F5817">
              <w:rPr>
                <w:noProof/>
                <w:webHidden/>
                <w:sz w:val="28"/>
                <w:szCs w:val="28"/>
              </w:rPr>
              <w:fldChar w:fldCharType="begin"/>
            </w:r>
            <w:r w:rsidR="002F5817" w:rsidRPr="002F5817">
              <w:rPr>
                <w:noProof/>
                <w:webHidden/>
                <w:sz w:val="28"/>
                <w:szCs w:val="28"/>
              </w:rPr>
              <w:instrText xml:space="preserve"> PAGEREF _Toc130195866 \h </w:instrText>
            </w:r>
            <w:r w:rsidR="002F5817" w:rsidRPr="002F5817">
              <w:rPr>
                <w:noProof/>
                <w:webHidden/>
                <w:sz w:val="28"/>
                <w:szCs w:val="28"/>
              </w:rPr>
            </w:r>
            <w:r w:rsidR="002F5817" w:rsidRPr="002F5817">
              <w:rPr>
                <w:noProof/>
                <w:webHidden/>
                <w:sz w:val="28"/>
                <w:szCs w:val="28"/>
              </w:rPr>
              <w:fldChar w:fldCharType="separate"/>
            </w:r>
            <w:r w:rsidR="003013E0">
              <w:rPr>
                <w:noProof/>
                <w:webHidden/>
                <w:sz w:val="28"/>
                <w:szCs w:val="28"/>
              </w:rPr>
              <w:t>10</w:t>
            </w:r>
            <w:r w:rsidR="002F5817" w:rsidRPr="002F5817">
              <w:rPr>
                <w:noProof/>
                <w:webHidden/>
                <w:sz w:val="28"/>
                <w:szCs w:val="28"/>
              </w:rPr>
              <w:fldChar w:fldCharType="end"/>
            </w:r>
          </w:hyperlink>
        </w:p>
        <w:p w14:paraId="42522F29" w14:textId="726A1F57" w:rsidR="002F5817" w:rsidRPr="002F5817" w:rsidRDefault="00072707" w:rsidP="002F5817">
          <w:pPr>
            <w:pStyle w:val="11"/>
            <w:tabs>
              <w:tab w:val="right" w:leader="dot" w:pos="9345"/>
            </w:tabs>
            <w:ind w:left="0"/>
            <w:rPr>
              <w:rFonts w:asciiTheme="minorHAnsi" w:eastAsiaTheme="minorEastAsia" w:hAnsiTheme="minorHAnsi" w:cstheme="minorBidi"/>
              <w:noProof/>
              <w:sz w:val="28"/>
              <w:szCs w:val="28"/>
              <w:lang w:eastAsia="ru-RU"/>
            </w:rPr>
          </w:pPr>
          <w:hyperlink w:anchor="_Toc130195867" w:history="1">
            <w:r w:rsidR="002F5817" w:rsidRPr="002F5817">
              <w:rPr>
                <w:rStyle w:val="af4"/>
                <w:noProof/>
                <w:sz w:val="28"/>
                <w:szCs w:val="28"/>
              </w:rPr>
              <w:t>4. РЕСУРСНОЕ ОБЕСПЕЧЕНИЕ ВОСПИТАТЕЛЬНОЙ РАБОТЫ</w:t>
            </w:r>
            <w:r w:rsidR="002F5817" w:rsidRPr="002F5817">
              <w:rPr>
                <w:noProof/>
                <w:webHidden/>
                <w:sz w:val="28"/>
                <w:szCs w:val="28"/>
              </w:rPr>
              <w:tab/>
            </w:r>
            <w:r w:rsidR="002F5817" w:rsidRPr="002F5817">
              <w:rPr>
                <w:noProof/>
                <w:webHidden/>
                <w:sz w:val="28"/>
                <w:szCs w:val="28"/>
              </w:rPr>
              <w:fldChar w:fldCharType="begin"/>
            </w:r>
            <w:r w:rsidR="002F5817" w:rsidRPr="002F5817">
              <w:rPr>
                <w:noProof/>
                <w:webHidden/>
                <w:sz w:val="28"/>
                <w:szCs w:val="28"/>
              </w:rPr>
              <w:instrText xml:space="preserve"> PAGEREF _Toc130195867 \h </w:instrText>
            </w:r>
            <w:r w:rsidR="002F5817" w:rsidRPr="002F5817">
              <w:rPr>
                <w:noProof/>
                <w:webHidden/>
                <w:sz w:val="28"/>
                <w:szCs w:val="28"/>
              </w:rPr>
            </w:r>
            <w:r w:rsidR="002F5817" w:rsidRPr="002F5817">
              <w:rPr>
                <w:noProof/>
                <w:webHidden/>
                <w:sz w:val="28"/>
                <w:szCs w:val="28"/>
              </w:rPr>
              <w:fldChar w:fldCharType="separate"/>
            </w:r>
            <w:r w:rsidR="003013E0">
              <w:rPr>
                <w:noProof/>
                <w:webHidden/>
                <w:sz w:val="28"/>
                <w:szCs w:val="28"/>
              </w:rPr>
              <w:t>12</w:t>
            </w:r>
            <w:r w:rsidR="002F5817" w:rsidRPr="002F5817">
              <w:rPr>
                <w:noProof/>
                <w:webHidden/>
                <w:sz w:val="28"/>
                <w:szCs w:val="28"/>
              </w:rPr>
              <w:fldChar w:fldCharType="end"/>
            </w:r>
          </w:hyperlink>
        </w:p>
        <w:p w14:paraId="4691C9F6" w14:textId="01F33EC1" w:rsidR="002F0505" w:rsidRDefault="002F0505" w:rsidP="002F5817">
          <w:pPr>
            <w:spacing w:after="0"/>
            <w:rPr>
              <w:b/>
              <w:bCs/>
              <w:szCs w:val="28"/>
            </w:rPr>
          </w:pPr>
          <w:r w:rsidRPr="002F5817">
            <w:rPr>
              <w:b/>
              <w:bCs/>
              <w:szCs w:val="28"/>
            </w:rPr>
            <w:fldChar w:fldCharType="end"/>
          </w:r>
        </w:p>
      </w:sdtContent>
    </w:sdt>
    <w:p w14:paraId="7E491D79" w14:textId="6A9D6FC4" w:rsidR="002F5817" w:rsidRDefault="002F5817" w:rsidP="002F5817">
      <w:pPr>
        <w:rPr>
          <w:b/>
          <w:bCs/>
          <w:szCs w:val="28"/>
        </w:rPr>
      </w:pPr>
    </w:p>
    <w:p w14:paraId="34D5AC1D" w14:textId="2868A69A" w:rsidR="002F5817" w:rsidRPr="002F5817" w:rsidRDefault="002F5817" w:rsidP="002F5817">
      <w:pPr>
        <w:tabs>
          <w:tab w:val="left" w:pos="1010"/>
        </w:tabs>
        <w:rPr>
          <w:szCs w:val="28"/>
        </w:rPr>
      </w:pPr>
      <w:r>
        <w:rPr>
          <w:szCs w:val="28"/>
        </w:rPr>
        <w:tab/>
      </w:r>
    </w:p>
    <w:p w14:paraId="22128451" w14:textId="6AA1E86D" w:rsidR="00946F46" w:rsidRPr="00923EE3" w:rsidRDefault="00946F46" w:rsidP="002F0505">
      <w:pPr>
        <w:pStyle w:val="1"/>
        <w:pageBreakBefore/>
      </w:pPr>
      <w:bookmarkStart w:id="3" w:name="_Toc130195854"/>
      <w:r w:rsidRPr="00923EE3">
        <w:lastRenderedPageBreak/>
        <w:t xml:space="preserve">1. </w:t>
      </w:r>
      <w:r w:rsidR="00A31CDE">
        <w:t>ОБЩАЯ ХАРАКТЕРИСТИКА РАБОЧЕЙ ПРОГРАММЫ ВОСПИТАНИЯ</w:t>
      </w:r>
      <w:bookmarkEnd w:id="3"/>
    </w:p>
    <w:p w14:paraId="38B60FBA" w14:textId="77777777" w:rsidR="00831520" w:rsidRPr="00923EE3" w:rsidRDefault="00831520" w:rsidP="00923EE3">
      <w:pPr>
        <w:spacing w:after="0"/>
        <w:rPr>
          <w:rFonts w:cs="Times New Roman"/>
          <w:b/>
          <w:bCs/>
          <w:szCs w:val="28"/>
        </w:rPr>
      </w:pPr>
    </w:p>
    <w:p w14:paraId="5FA1397F" w14:textId="0ACB5B44" w:rsidR="00A31CDE" w:rsidRPr="00F42831" w:rsidRDefault="00A31CDE" w:rsidP="00456F98">
      <w:pPr>
        <w:pStyle w:val="2"/>
        <w:numPr>
          <w:ilvl w:val="1"/>
          <w:numId w:val="1"/>
        </w:numPr>
        <w:ind w:left="414" w:hanging="357"/>
        <w:jc w:val="left"/>
      </w:pPr>
      <w:bookmarkStart w:id="4" w:name="_Toc128999118"/>
      <w:bookmarkStart w:id="5" w:name="_Toc130195855"/>
      <w:r w:rsidRPr="00F42831">
        <w:t xml:space="preserve">Область применения программы </w:t>
      </w:r>
      <w:bookmarkEnd w:id="4"/>
      <w:r>
        <w:t>воспитания</w:t>
      </w:r>
      <w:bookmarkEnd w:id="5"/>
    </w:p>
    <w:p w14:paraId="5827681E" w14:textId="1D5498E0" w:rsidR="00A31CDE" w:rsidRDefault="00A31CDE" w:rsidP="00A31CDE">
      <w:pPr>
        <w:ind w:firstLine="708"/>
        <w:rPr>
          <w:rFonts w:cs="Times New Roman"/>
          <w:b/>
          <w:szCs w:val="28"/>
        </w:rPr>
      </w:pPr>
      <w:r>
        <w:rPr>
          <w:rFonts w:cs="Times New Roman"/>
          <w:szCs w:val="28"/>
        </w:rPr>
        <w:t xml:space="preserve">Рабочая программа воспитания является частью основной профессиональной образовательной программы </w:t>
      </w:r>
      <w:r w:rsidR="00DD2DF6">
        <w:rPr>
          <w:rFonts w:cs="Times New Roman"/>
          <w:szCs w:val="28"/>
        </w:rPr>
        <w:t>высшего</w:t>
      </w:r>
      <w:r>
        <w:rPr>
          <w:rFonts w:cs="Times New Roman"/>
          <w:szCs w:val="28"/>
        </w:rPr>
        <w:t xml:space="preserve"> образования – программы подготовки </w:t>
      </w:r>
      <w:r w:rsidR="00DD2DF6">
        <w:rPr>
          <w:rFonts w:cs="Times New Roman"/>
          <w:szCs w:val="28"/>
        </w:rPr>
        <w:t>кадров высшей квалификации в ординатуре</w:t>
      </w:r>
      <w:r>
        <w:rPr>
          <w:rFonts w:cs="Times New Roman"/>
          <w:szCs w:val="28"/>
        </w:rPr>
        <w:t xml:space="preserve"> по специальности 3</w:t>
      </w:r>
      <w:r w:rsidR="00DD2DF6">
        <w:rPr>
          <w:rFonts w:cs="Times New Roman"/>
          <w:szCs w:val="28"/>
        </w:rPr>
        <w:t>1</w:t>
      </w:r>
      <w:r>
        <w:rPr>
          <w:rFonts w:cs="Times New Roman"/>
          <w:szCs w:val="28"/>
        </w:rPr>
        <w:t>.0</w:t>
      </w:r>
      <w:r w:rsidR="00DD2DF6">
        <w:rPr>
          <w:rFonts w:cs="Times New Roman"/>
          <w:szCs w:val="28"/>
        </w:rPr>
        <w:t>8</w:t>
      </w:r>
      <w:r>
        <w:rPr>
          <w:rFonts w:cs="Times New Roman"/>
          <w:szCs w:val="28"/>
        </w:rPr>
        <w:t>.</w:t>
      </w:r>
      <w:r w:rsidR="00DD2DF6">
        <w:rPr>
          <w:rFonts w:cs="Times New Roman"/>
          <w:szCs w:val="28"/>
        </w:rPr>
        <w:t>11</w:t>
      </w:r>
      <w:r>
        <w:rPr>
          <w:rFonts w:cs="Times New Roman"/>
          <w:szCs w:val="28"/>
        </w:rPr>
        <w:t xml:space="preserve"> </w:t>
      </w:r>
      <w:r w:rsidR="00DD2DF6">
        <w:rPr>
          <w:rFonts w:cs="Times New Roman"/>
          <w:szCs w:val="28"/>
        </w:rPr>
        <w:t>Ультразвуковая диагностика</w:t>
      </w:r>
      <w:r>
        <w:rPr>
          <w:rFonts w:cs="Times New Roman"/>
          <w:szCs w:val="28"/>
        </w:rPr>
        <w:t>.</w:t>
      </w:r>
    </w:p>
    <w:p w14:paraId="0D3A1625" w14:textId="5F0471E0" w:rsidR="00A31CDE" w:rsidRPr="00F42831" w:rsidRDefault="00A31CDE" w:rsidP="00456F98">
      <w:pPr>
        <w:pStyle w:val="2"/>
        <w:numPr>
          <w:ilvl w:val="1"/>
          <w:numId w:val="1"/>
        </w:numPr>
        <w:ind w:left="414" w:hanging="357"/>
        <w:jc w:val="left"/>
      </w:pPr>
      <w:bookmarkStart w:id="6" w:name="_Toc130195856"/>
      <w:r>
        <w:t>Нормативно-правовые основания для разработки программы</w:t>
      </w:r>
      <w:bookmarkEnd w:id="6"/>
    </w:p>
    <w:p w14:paraId="1CB82647" w14:textId="7B13CCA3" w:rsidR="00A31CDE" w:rsidRDefault="00A31CDE" w:rsidP="00A31CDE">
      <w:pPr>
        <w:spacing w:after="0"/>
        <w:ind w:left="57" w:firstLine="651"/>
        <w:rPr>
          <w:rFonts w:cs="Times New Roman"/>
          <w:szCs w:val="28"/>
        </w:rPr>
      </w:pPr>
      <w:r>
        <w:rPr>
          <w:rFonts w:cs="Times New Roman"/>
          <w:szCs w:val="28"/>
        </w:rPr>
        <w:t>Нормативно-правовым основанием для разработки программы воспитания являются:</w:t>
      </w:r>
    </w:p>
    <w:p w14:paraId="78E86FB6" w14:textId="77777777" w:rsidR="00A31CDE" w:rsidRPr="003767CB" w:rsidRDefault="00A31CDE" w:rsidP="00456F98">
      <w:pPr>
        <w:pStyle w:val="a3"/>
        <w:numPr>
          <w:ilvl w:val="0"/>
          <w:numId w:val="2"/>
        </w:numPr>
        <w:spacing w:after="0"/>
      </w:pPr>
      <w:r w:rsidRPr="003767CB">
        <w:t>Конституция Российской Федерации;</w:t>
      </w:r>
    </w:p>
    <w:p w14:paraId="081299D9" w14:textId="7AC8A48C" w:rsidR="00A31CDE" w:rsidRPr="003767CB" w:rsidRDefault="00A31CDE" w:rsidP="00456F98">
      <w:pPr>
        <w:pStyle w:val="a3"/>
        <w:numPr>
          <w:ilvl w:val="0"/>
          <w:numId w:val="2"/>
        </w:numPr>
        <w:spacing w:after="0"/>
      </w:pPr>
      <w:r w:rsidRPr="003767CB">
        <w:t>Указ Президента Российской Федерации от 21.07.2020 № 474 «О национальных целях развития Российской Федерации на период до 2030 года»;</w:t>
      </w:r>
    </w:p>
    <w:p w14:paraId="4CA4CFB4" w14:textId="77777777" w:rsidR="00A31CDE" w:rsidRPr="003767CB" w:rsidRDefault="00A31CDE" w:rsidP="00456F98">
      <w:pPr>
        <w:pStyle w:val="a3"/>
        <w:numPr>
          <w:ilvl w:val="0"/>
          <w:numId w:val="2"/>
        </w:numPr>
        <w:spacing w:after="0"/>
      </w:pPr>
      <w:r w:rsidRPr="003767CB">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69C11D3B" w14:textId="57A01DB9" w:rsidR="00A31CDE" w:rsidRPr="003767CB" w:rsidRDefault="00A31CDE" w:rsidP="00456F98">
      <w:pPr>
        <w:pStyle w:val="a3"/>
        <w:numPr>
          <w:ilvl w:val="0"/>
          <w:numId w:val="2"/>
        </w:numPr>
        <w:spacing w:after="0"/>
      </w:pPr>
      <w:r w:rsidRPr="003767CB">
        <w:t>распоряжение Правительства Российской Федерации от 12.11.2020 №</w:t>
      </w:r>
      <w:r w:rsidR="00455780">
        <w:t> </w:t>
      </w:r>
      <w:r w:rsidRPr="003767CB">
        <w:t>2945-р об утверждении Плана мероприятий по реализации в 2021 – 2025 годах Стратегии развития воспитания в Российской Федерации на период до 2025 года;</w:t>
      </w:r>
    </w:p>
    <w:p w14:paraId="7739FB19" w14:textId="77777777" w:rsidR="00DD2DF6" w:rsidRPr="00265CEB" w:rsidRDefault="00DD2DF6" w:rsidP="00DD2DF6">
      <w:pPr>
        <w:pStyle w:val="a3"/>
        <w:numPr>
          <w:ilvl w:val="0"/>
          <w:numId w:val="2"/>
        </w:numPr>
        <w:spacing w:after="0"/>
        <w:rPr>
          <w:rFonts w:cs="Times New Roman"/>
          <w:szCs w:val="28"/>
        </w:rPr>
      </w:pPr>
      <w:r>
        <w:rPr>
          <w:rFonts w:cs="Times New Roman"/>
          <w:szCs w:val="28"/>
        </w:rPr>
        <w:t>Приказ Министерства науки и высшего образования Российской Федерации от 02.02.2022 №109 «Об утверждении федерального государственного образовательного стандарта высшего образования – подготовка кадров высшей квалификации по программа ординатуры по специальности 31.08.11 Ультразвуковая диагностика»;</w:t>
      </w:r>
    </w:p>
    <w:p w14:paraId="419E7496" w14:textId="27CD4195" w:rsidR="00A31CDE" w:rsidRPr="00DD2DF6" w:rsidRDefault="00DD2DF6" w:rsidP="00DD2DF6">
      <w:pPr>
        <w:pStyle w:val="a3"/>
        <w:numPr>
          <w:ilvl w:val="0"/>
          <w:numId w:val="2"/>
        </w:numPr>
        <w:spacing w:after="0"/>
        <w:rPr>
          <w:rFonts w:cs="Times New Roman"/>
          <w:szCs w:val="28"/>
        </w:rPr>
      </w:pPr>
      <w:r>
        <w:rPr>
          <w:rFonts w:cs="Times New Roman"/>
          <w:szCs w:val="28"/>
        </w:rPr>
        <w:t>Приказ Министерства труда и социальной защиты Российской Федерации от 19.03.2019 №161н «Об утверждении профессионального стандарта «Врач ультразвуковой диагностики»</w:t>
      </w:r>
      <w:r w:rsidR="00455780" w:rsidRPr="00DD2DF6">
        <w:rPr>
          <w:rFonts w:cs="Times New Roman"/>
          <w:szCs w:val="28"/>
        </w:rPr>
        <w:t>.</w:t>
      </w:r>
    </w:p>
    <w:p w14:paraId="48AA44CF" w14:textId="5C348969" w:rsidR="00A31CDE" w:rsidRDefault="00A31CDE" w:rsidP="00A31CDE">
      <w:pPr>
        <w:spacing w:after="0"/>
        <w:rPr>
          <w:rFonts w:cs="Times New Roman"/>
          <w:szCs w:val="28"/>
        </w:rPr>
      </w:pPr>
    </w:p>
    <w:p w14:paraId="19F191E2" w14:textId="5BCE1976" w:rsidR="00A31CDE" w:rsidRPr="00F42831" w:rsidRDefault="00A31CDE" w:rsidP="00456F98">
      <w:pPr>
        <w:pStyle w:val="2"/>
        <w:numPr>
          <w:ilvl w:val="1"/>
          <w:numId w:val="1"/>
        </w:numPr>
        <w:ind w:left="414" w:hanging="357"/>
        <w:jc w:val="left"/>
      </w:pPr>
      <w:bookmarkStart w:id="7" w:name="_Toc130195857"/>
      <w:r>
        <w:t>Цель и задачи реализации программы воспитания</w:t>
      </w:r>
      <w:bookmarkEnd w:id="7"/>
    </w:p>
    <w:p w14:paraId="6863EB56" w14:textId="77777777" w:rsidR="00351DE2" w:rsidRPr="00A376DA" w:rsidRDefault="00351DE2" w:rsidP="00351DE2">
      <w:pPr>
        <w:pStyle w:val="af9"/>
        <w:spacing w:before="0" w:beforeAutospacing="0" w:after="0" w:afterAutospacing="0"/>
        <w:ind w:firstLine="708"/>
        <w:jc w:val="both"/>
        <w:rPr>
          <w:sz w:val="32"/>
          <w:szCs w:val="28"/>
        </w:rPr>
      </w:pPr>
      <w:r w:rsidRPr="00351DE2">
        <w:rPr>
          <w:b/>
          <w:bCs/>
          <w:sz w:val="28"/>
        </w:rPr>
        <w:t>Воспитание</w:t>
      </w:r>
      <w:r w:rsidRPr="00A376DA">
        <w:rPr>
          <w:sz w:val="28"/>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C4827EB" w14:textId="77777777" w:rsidR="00351DE2" w:rsidRPr="00A376DA" w:rsidRDefault="00351DE2" w:rsidP="00351DE2">
      <w:pPr>
        <w:pStyle w:val="af9"/>
        <w:spacing w:before="0" w:beforeAutospacing="0" w:after="0" w:afterAutospacing="0"/>
        <w:ind w:firstLine="708"/>
        <w:jc w:val="both"/>
        <w:rPr>
          <w:sz w:val="28"/>
          <w:szCs w:val="28"/>
        </w:rPr>
      </w:pPr>
      <w:r w:rsidRPr="00351DE2">
        <w:rPr>
          <w:b/>
          <w:bCs/>
          <w:sz w:val="28"/>
          <w:szCs w:val="28"/>
        </w:rPr>
        <w:t>Цель воспитательной деятельности</w:t>
      </w:r>
      <w:r w:rsidRPr="00A376DA">
        <w:rPr>
          <w:sz w:val="28"/>
          <w:szCs w:val="28"/>
        </w:rPr>
        <w:t xml:space="preserve"> – создание условий для активной жизнедеятельности обучающихся, для гражданского самоопределения и </w:t>
      </w:r>
      <w:r w:rsidRPr="00A376DA">
        <w:rPr>
          <w:sz w:val="28"/>
          <w:szCs w:val="28"/>
        </w:rPr>
        <w:lastRenderedPageBreak/>
        <w:t xml:space="preserve">самореализации, для максимального удовлетворения их потребностей в интеллектуальном, культурном и нравственном развитии. </w:t>
      </w:r>
    </w:p>
    <w:p w14:paraId="57304EDE" w14:textId="3C6C5D6A" w:rsidR="00351DE2" w:rsidRPr="00A376DA" w:rsidRDefault="00351DE2" w:rsidP="00351DE2">
      <w:pPr>
        <w:pStyle w:val="af9"/>
        <w:spacing w:before="0" w:beforeAutospacing="0" w:after="0" w:afterAutospacing="0"/>
        <w:ind w:firstLine="708"/>
        <w:jc w:val="both"/>
        <w:rPr>
          <w:sz w:val="28"/>
          <w:szCs w:val="28"/>
        </w:rPr>
      </w:pPr>
      <w:r w:rsidRPr="00351DE2">
        <w:rPr>
          <w:b/>
          <w:bCs/>
          <w:sz w:val="28"/>
          <w:szCs w:val="28"/>
        </w:rPr>
        <w:t>Задачи воспитательной деятельности</w:t>
      </w:r>
      <w:r w:rsidRPr="00A376DA">
        <w:rPr>
          <w:sz w:val="28"/>
          <w:szCs w:val="28"/>
        </w:rPr>
        <w:t xml:space="preserve">: </w:t>
      </w:r>
    </w:p>
    <w:p w14:paraId="734E7516" w14:textId="77777777" w:rsidR="00351DE2" w:rsidRPr="00A376DA" w:rsidRDefault="00351DE2" w:rsidP="00F648F7">
      <w:pPr>
        <w:pStyle w:val="af9"/>
        <w:numPr>
          <w:ilvl w:val="0"/>
          <w:numId w:val="15"/>
        </w:numPr>
        <w:spacing w:before="0" w:beforeAutospacing="0" w:after="0" w:afterAutospacing="0"/>
        <w:jc w:val="both"/>
        <w:rPr>
          <w:sz w:val="28"/>
          <w:szCs w:val="28"/>
        </w:rPr>
      </w:pPr>
      <w:bookmarkStart w:id="8" w:name="_Hlk130195625"/>
      <w:r w:rsidRPr="00A376DA">
        <w:rPr>
          <w:sz w:val="28"/>
          <w:szCs w:val="28"/>
        </w:rPr>
        <w:t xml:space="preserve">формирование мировоззрения и системы базовых ценностей личности; </w:t>
      </w:r>
    </w:p>
    <w:p w14:paraId="23EEB00D"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чувства патриотизм, гражданственности;</w:t>
      </w:r>
    </w:p>
    <w:p w14:paraId="16E49B4C"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уважения к памяти защитников Отечества и подвигам Героев Отечества;</w:t>
      </w:r>
    </w:p>
    <w:p w14:paraId="5B266B67"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уважения к закону и правопорядку;</w:t>
      </w:r>
    </w:p>
    <w:p w14:paraId="6BF3427B"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уважения к человеку труда и старшего поколения;</w:t>
      </w:r>
    </w:p>
    <w:p w14:paraId="6E4A5062"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взаимного уважения, бережного отношения к культурному наследию и традициям многонационального народа Российской Федерации;</w:t>
      </w:r>
    </w:p>
    <w:p w14:paraId="33FAA86D"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бережного отношения к природе и окружающей среде;</w:t>
      </w:r>
    </w:p>
    <w:p w14:paraId="321C3BEF"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приобщение студенчества к общечеловеческим нормам морали, национальным устоям и академическим традициям, воспитание студентов в духе институтского корпоративизма и солидарности, профессиональной чести и научной этики;</w:t>
      </w:r>
    </w:p>
    <w:p w14:paraId="00340D9B"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w:t>
      </w:r>
    </w:p>
    <w:p w14:paraId="67FA9540"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воспитание внутренней потребности личности в здоровом образе жизни.</w:t>
      </w:r>
    </w:p>
    <w:p w14:paraId="133C9CF5" w14:textId="77777777" w:rsidR="00351DE2" w:rsidRPr="00A376DA" w:rsidRDefault="00351DE2" w:rsidP="00351DE2">
      <w:pPr>
        <w:pStyle w:val="af9"/>
        <w:spacing w:before="0" w:beforeAutospacing="0" w:after="0" w:afterAutospacing="0"/>
        <w:ind w:firstLine="708"/>
        <w:jc w:val="both"/>
        <w:rPr>
          <w:sz w:val="28"/>
          <w:szCs w:val="28"/>
        </w:rPr>
      </w:pPr>
      <w:r w:rsidRPr="00A376DA">
        <w:rPr>
          <w:sz w:val="28"/>
          <w:szCs w:val="28"/>
        </w:rPr>
        <w:t xml:space="preserve">Успешное решение поставленных задач позволяет обеспечить условия </w:t>
      </w:r>
      <w:bookmarkEnd w:id="8"/>
      <w:r w:rsidRPr="00A376DA">
        <w:rPr>
          <w:sz w:val="28"/>
          <w:szCs w:val="28"/>
        </w:rPr>
        <w:t>для становления и самореализации обучающегося, будущего специалиста, обладающего мировоззренческим потенциалом, высокой культурой и гражданской ответственностью, владеющего способностями к профессиональному, интеллектуальному и социальному творчеству.</w:t>
      </w:r>
    </w:p>
    <w:p w14:paraId="0B7DA866" w14:textId="148C6357" w:rsidR="00831520" w:rsidRPr="00923EE3" w:rsidRDefault="008B0EFA" w:rsidP="00A31CDE">
      <w:pPr>
        <w:spacing w:after="0"/>
        <w:ind w:firstLine="708"/>
        <w:rPr>
          <w:rFonts w:cs="Times New Roman"/>
          <w:szCs w:val="28"/>
        </w:rPr>
      </w:pPr>
      <w:r w:rsidRPr="00923EE3">
        <w:rPr>
          <w:rFonts w:cs="Times New Roman"/>
          <w:b/>
          <w:bCs/>
          <w:szCs w:val="28"/>
        </w:rPr>
        <w:t xml:space="preserve">Цель </w:t>
      </w:r>
      <w:r w:rsidR="00A31CDE">
        <w:rPr>
          <w:rFonts w:cs="Times New Roman"/>
          <w:b/>
          <w:bCs/>
          <w:szCs w:val="28"/>
        </w:rPr>
        <w:t>рабочей программы воспитания -</w:t>
      </w:r>
      <w:r w:rsidRPr="00923EE3">
        <w:rPr>
          <w:rFonts w:cs="Times New Roman"/>
          <w:szCs w:val="28"/>
        </w:rPr>
        <w:t xml:space="preserve"> </w:t>
      </w:r>
      <w:r w:rsidR="00A31CDE" w:rsidRPr="00A31CDE">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49F1AB3F" w14:textId="61CA7B2B" w:rsidR="00831520" w:rsidRPr="007F5664" w:rsidRDefault="00A31CDE" w:rsidP="00923EE3">
      <w:pPr>
        <w:spacing w:after="0"/>
        <w:ind w:firstLine="708"/>
        <w:rPr>
          <w:rFonts w:cs="Times New Roman"/>
          <w:b/>
          <w:bCs/>
          <w:szCs w:val="28"/>
        </w:rPr>
      </w:pPr>
      <w:r w:rsidRPr="007F5664">
        <w:rPr>
          <w:rFonts w:cs="Times New Roman"/>
          <w:b/>
          <w:bCs/>
          <w:szCs w:val="28"/>
        </w:rPr>
        <w:t>Для достижения указанной цели поставленные следующие задачи:</w:t>
      </w:r>
    </w:p>
    <w:p w14:paraId="079D76F0" w14:textId="740F28D4" w:rsidR="007F5664" w:rsidRDefault="00DD2DF6" w:rsidP="007F5664">
      <w:pPr>
        <w:spacing w:after="0"/>
        <w:ind w:firstLine="708"/>
      </w:pPr>
      <w:r>
        <w:rPr>
          <w:b/>
          <w:bCs/>
        </w:rPr>
        <w:t>а</w:t>
      </w:r>
      <w:r w:rsidR="007F5664" w:rsidRPr="007F5664">
        <w:rPr>
          <w:b/>
          <w:bCs/>
        </w:rPr>
        <w:t>) реализация комплексных задач воспитания личности обучающегося:</w:t>
      </w:r>
      <w:r w:rsidR="007F5664">
        <w:t xml:space="preserve"> </w:t>
      </w:r>
    </w:p>
    <w:p w14:paraId="43E89282" w14:textId="1DC1CCAD" w:rsidR="007F5664" w:rsidRDefault="007F5664" w:rsidP="00456F98">
      <w:pPr>
        <w:pStyle w:val="a3"/>
        <w:numPr>
          <w:ilvl w:val="0"/>
          <w:numId w:val="3"/>
        </w:numPr>
        <w:spacing w:after="0"/>
      </w:pPr>
      <w:r>
        <w:t xml:space="preserve">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w:t>
      </w:r>
      <w:r>
        <w:lastRenderedPageBreak/>
        <w:t xml:space="preserve">значимых качеств, в том числе путем формирования </w:t>
      </w:r>
      <w:r w:rsidR="00DD2DF6">
        <w:t>универсальных</w:t>
      </w:r>
      <w:r>
        <w:t xml:space="preserve"> компетенций. </w:t>
      </w:r>
    </w:p>
    <w:p w14:paraId="728021CB" w14:textId="6349DF3D" w:rsidR="007F5664" w:rsidRDefault="007F5664" w:rsidP="00456F98">
      <w:pPr>
        <w:pStyle w:val="a3"/>
        <w:numPr>
          <w:ilvl w:val="0"/>
          <w:numId w:val="3"/>
        </w:numPr>
        <w:spacing w:after="0"/>
      </w:pPr>
      <w:r>
        <w:t>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14:paraId="5D6F16BB" w14:textId="77777777" w:rsidR="00DD2DF6" w:rsidRPr="00DD2DF6" w:rsidRDefault="007F5664" w:rsidP="00456F98">
      <w:pPr>
        <w:pStyle w:val="a3"/>
        <w:numPr>
          <w:ilvl w:val="0"/>
          <w:numId w:val="3"/>
        </w:numPr>
        <w:spacing w:after="0"/>
        <w:rPr>
          <w:rFonts w:cs="Times New Roman"/>
          <w:szCs w:val="28"/>
        </w:rPr>
      </w:pPr>
      <w:r>
        <w:t xml:space="preserve">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 </w:t>
      </w:r>
    </w:p>
    <w:p w14:paraId="5F9F19B3" w14:textId="335C9E27" w:rsidR="007F5664" w:rsidRPr="007F5664" w:rsidRDefault="00DD2DF6" w:rsidP="00456F98">
      <w:pPr>
        <w:pStyle w:val="a3"/>
        <w:numPr>
          <w:ilvl w:val="0"/>
          <w:numId w:val="3"/>
        </w:numPr>
        <w:spacing w:after="0"/>
        <w:rPr>
          <w:rFonts w:cs="Times New Roman"/>
          <w:szCs w:val="28"/>
        </w:rPr>
      </w:pPr>
      <w:r>
        <w:t>ф</w:t>
      </w:r>
      <w:r w:rsidR="007F5664">
        <w:t>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4D237F6B" w14:textId="49CDA280" w:rsidR="007F5664" w:rsidRPr="007F5664" w:rsidRDefault="00DD2DF6" w:rsidP="007F5664">
      <w:pPr>
        <w:spacing w:after="0"/>
        <w:ind w:firstLine="708"/>
        <w:rPr>
          <w:b/>
          <w:bCs/>
        </w:rPr>
      </w:pPr>
      <w:r>
        <w:rPr>
          <w:b/>
          <w:bCs/>
        </w:rPr>
        <w:t>б</w:t>
      </w:r>
      <w:r w:rsidR="007F5664" w:rsidRPr="007F5664">
        <w:rPr>
          <w:b/>
          <w:bCs/>
        </w:rPr>
        <w:t xml:space="preserve">) создание благоприятных условий для приобретения обучающимися опыта осуществления социально значимых дел и профессионального самоутверждения </w:t>
      </w:r>
    </w:p>
    <w:p w14:paraId="4DFDFDA1" w14:textId="77777777" w:rsidR="007F5664" w:rsidRDefault="007F5664" w:rsidP="00456F98">
      <w:pPr>
        <w:pStyle w:val="a3"/>
        <w:numPr>
          <w:ilvl w:val="0"/>
          <w:numId w:val="4"/>
        </w:numPr>
        <w:spacing w:after="0"/>
      </w:pPr>
      <w:r>
        <w:t xml:space="preserve">опыт самостоятельного приобретения новых знаний, проведения научных исследований, опыт проектной деятельности; </w:t>
      </w:r>
    </w:p>
    <w:p w14:paraId="06670C43" w14:textId="77777777" w:rsidR="007F5664" w:rsidRDefault="007F5664" w:rsidP="00456F98">
      <w:pPr>
        <w:pStyle w:val="a3"/>
        <w:numPr>
          <w:ilvl w:val="0"/>
          <w:numId w:val="4"/>
        </w:numPr>
        <w:spacing w:after="0"/>
      </w:pPr>
      <w:r>
        <w:t xml:space="preserve">трудовой и профессиональный опыт, в том числе опыт практической подготовки и прохождения производственной практики; </w:t>
      </w:r>
    </w:p>
    <w:p w14:paraId="14431C3A" w14:textId="49343378" w:rsidR="007F5664" w:rsidRDefault="007F5664" w:rsidP="00456F98">
      <w:pPr>
        <w:pStyle w:val="a3"/>
        <w:numPr>
          <w:ilvl w:val="0"/>
          <w:numId w:val="4"/>
        </w:numPr>
        <w:spacing w:after="0"/>
      </w:pPr>
      <w:r>
        <w:t>опыт разрешения возникающих конфликтных ситуаций в образовательной организации, дома или на улице</w:t>
      </w:r>
      <w:r w:rsidR="00DD2DF6">
        <w:t>, в профессиональной деятельности</w:t>
      </w:r>
      <w:r>
        <w:t xml:space="preserve">; </w:t>
      </w:r>
    </w:p>
    <w:p w14:paraId="4AC36280" w14:textId="77777777" w:rsidR="007F5664" w:rsidRDefault="007F5664" w:rsidP="00456F98">
      <w:pPr>
        <w:pStyle w:val="a3"/>
        <w:numPr>
          <w:ilvl w:val="0"/>
          <w:numId w:val="4"/>
        </w:numPr>
        <w:spacing w:after="0"/>
      </w:pPr>
      <w:r>
        <w:t xml:space="preserve">опыт дел, направленных на пользу своему району, городу/селу, стране в целом, опыт деятельного выражения собственной гражданской позиции; </w:t>
      </w:r>
    </w:p>
    <w:p w14:paraId="1C30CCB4" w14:textId="77777777" w:rsidR="007F5664" w:rsidRDefault="007F5664" w:rsidP="00456F98">
      <w:pPr>
        <w:pStyle w:val="a3"/>
        <w:numPr>
          <w:ilvl w:val="0"/>
          <w:numId w:val="4"/>
        </w:numPr>
        <w:spacing w:after="0"/>
      </w:pPr>
      <w:r>
        <w:t xml:space="preserve">опыт природоохранных дел; </w:t>
      </w:r>
    </w:p>
    <w:p w14:paraId="06154965" w14:textId="77777777" w:rsidR="007F5664" w:rsidRDefault="007F5664" w:rsidP="00456F98">
      <w:pPr>
        <w:pStyle w:val="a3"/>
        <w:numPr>
          <w:ilvl w:val="0"/>
          <w:numId w:val="4"/>
        </w:numPr>
        <w:spacing w:after="0"/>
      </w:pPr>
      <w: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03777DCE" w14:textId="77777777" w:rsidR="007F5664" w:rsidRDefault="007F5664" w:rsidP="00456F98">
      <w:pPr>
        <w:pStyle w:val="a3"/>
        <w:numPr>
          <w:ilvl w:val="0"/>
          <w:numId w:val="4"/>
        </w:numPr>
        <w:spacing w:after="0"/>
      </w:pPr>
      <w:r>
        <w:t xml:space="preserve">опыт ведения здорового образа жизни и заботы о здоровье других людей; </w:t>
      </w:r>
    </w:p>
    <w:p w14:paraId="1E09021A" w14:textId="77777777" w:rsidR="007F5664" w:rsidRDefault="007F5664" w:rsidP="00456F98">
      <w:pPr>
        <w:pStyle w:val="a3"/>
        <w:numPr>
          <w:ilvl w:val="0"/>
          <w:numId w:val="4"/>
        </w:numPr>
        <w:spacing w:after="0"/>
      </w:pPr>
      <w:r>
        <w:t xml:space="preserve">опыт взаимодействия с окружающими, оказания помощи окружающим, заботы о малышах или пожилых людях, волонтерский опыт; </w:t>
      </w:r>
    </w:p>
    <w:p w14:paraId="30FDFFE3" w14:textId="77777777" w:rsidR="007F5664" w:rsidRDefault="007F5664" w:rsidP="00456F98">
      <w:pPr>
        <w:pStyle w:val="a3"/>
        <w:numPr>
          <w:ilvl w:val="0"/>
          <w:numId w:val="4"/>
        </w:numPr>
        <w:spacing w:after="0"/>
      </w:pPr>
      <w:r>
        <w:t xml:space="preserve">опыт дел, направленных на заботу о своей семье, родных и близких; </w:t>
      </w:r>
    </w:p>
    <w:p w14:paraId="055AD772" w14:textId="1B924150" w:rsidR="007F5664" w:rsidRPr="00351DE2" w:rsidRDefault="007F5664" w:rsidP="00456F98">
      <w:pPr>
        <w:pStyle w:val="a3"/>
        <w:numPr>
          <w:ilvl w:val="0"/>
          <w:numId w:val="4"/>
        </w:numPr>
        <w:spacing w:after="0"/>
        <w:rPr>
          <w:rFonts w:cs="Times New Roman"/>
          <w:szCs w:val="28"/>
        </w:rPr>
      </w:pPr>
      <w:r>
        <w:t>опыт самопознания и самоанализа, опыт социально приемлемого самовыражения и самореализации.</w:t>
      </w:r>
    </w:p>
    <w:p w14:paraId="54E05D92" w14:textId="77777777" w:rsidR="00351DE2" w:rsidRPr="00351DE2" w:rsidRDefault="00351DE2" w:rsidP="00351DE2">
      <w:pPr>
        <w:spacing w:after="0"/>
        <w:ind w:left="360"/>
        <w:rPr>
          <w:rFonts w:cs="Times New Roman"/>
          <w:szCs w:val="28"/>
        </w:rPr>
      </w:pPr>
    </w:p>
    <w:p w14:paraId="604019B3" w14:textId="60619B5E" w:rsidR="00351DE2" w:rsidRPr="00F42831" w:rsidRDefault="00351DE2" w:rsidP="00351DE2">
      <w:pPr>
        <w:pStyle w:val="2"/>
        <w:numPr>
          <w:ilvl w:val="1"/>
          <w:numId w:val="1"/>
        </w:numPr>
        <w:ind w:left="414" w:hanging="357"/>
        <w:jc w:val="left"/>
      </w:pPr>
      <w:bookmarkStart w:id="9" w:name="_Toc130195858"/>
      <w:r>
        <w:t>Принципы воспитательной работы</w:t>
      </w:r>
      <w:bookmarkEnd w:id="9"/>
    </w:p>
    <w:p w14:paraId="4FA90764" w14:textId="77777777" w:rsidR="00351DE2" w:rsidRPr="00A376DA" w:rsidRDefault="00351DE2" w:rsidP="00351DE2">
      <w:pPr>
        <w:pStyle w:val="af9"/>
        <w:spacing w:before="0" w:beforeAutospacing="0" w:after="0" w:afterAutospacing="0"/>
        <w:ind w:firstLine="708"/>
        <w:jc w:val="both"/>
        <w:rPr>
          <w:sz w:val="28"/>
          <w:szCs w:val="28"/>
        </w:rPr>
      </w:pPr>
      <w:r w:rsidRPr="00A376DA">
        <w:rPr>
          <w:sz w:val="28"/>
          <w:szCs w:val="28"/>
        </w:rPr>
        <w:t xml:space="preserve">Принципами, ориентирующими воспитание на развитие социально активной, образованной, нравственно и физически здоровой личности в </w:t>
      </w:r>
      <w:r w:rsidRPr="00A376DA">
        <w:rPr>
          <w:sz w:val="28"/>
          <w:szCs w:val="28"/>
        </w:rPr>
        <w:lastRenderedPageBreak/>
        <w:t xml:space="preserve">современный условиях, для всех участников воспитательного процесса в вузах должны быть: </w:t>
      </w:r>
    </w:p>
    <w:p w14:paraId="228D58B4"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демократизм, предполагающий реализацию системы воспитания, основанной на педагогике сотрудничества и взаимодействия преподавателя и студента; </w:t>
      </w:r>
    </w:p>
    <w:p w14:paraId="2390AEE9"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объективизм и гуманизм как основа взаимодействия с субъектами воспитания; </w:t>
      </w:r>
    </w:p>
    <w:p w14:paraId="0092D8FF"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уважение к общечеловеческим ценностям, правам и свободам граждан, корректность, соблюдение этических норм; </w:t>
      </w:r>
    </w:p>
    <w:p w14:paraId="1C9B5288"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профессионализм, организованность, ответственность, дисциплина и самодисциплина, компетентность, наличие глубоких знаний, умений и навыков по специальности; </w:t>
      </w:r>
    </w:p>
    <w:p w14:paraId="0DB9DF1D"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конструктивность, рационализм, активное участие в общественной жизни института, самодеятельности, спортивных мероприятиях и др.; </w:t>
      </w:r>
    </w:p>
    <w:p w14:paraId="2EB100E3"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толерантность, предполагающая наличие плюрализма мнений, подходов, различных идей для решения одних и тех же проблем, терпимость к мнениям других людей, учет их интересов, терпимость к другому образу жизни и поведению людей, не выходящему за нормативные требования законов; </w:t>
      </w:r>
    </w:p>
    <w:p w14:paraId="577BE023"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индивидуализация и дифференциация, формирующие в вузе систему воспитания, направленную не на производство усредненной личности, а индивидуально ориентированной с учетом задатков и возможностей каждого студента в процессе его воспитания и социализации; </w:t>
      </w:r>
    </w:p>
    <w:p w14:paraId="465294D7"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патриотизм и гражданственность: воспитание уважительного отношения, любви к России, чувства сопричастности и ответственности;</w:t>
      </w:r>
    </w:p>
    <w:p w14:paraId="2CFD0F8B"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вариативность технологий и содержания воспитательного процесса;</w:t>
      </w:r>
    </w:p>
    <w:p w14:paraId="0EBB93A2" w14:textId="4B12D834" w:rsidR="007F5664"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единство учебной деятельности и воспитательной работы.</w:t>
      </w:r>
    </w:p>
    <w:p w14:paraId="0B4D8EBC" w14:textId="3969771F" w:rsidR="00351DE2" w:rsidRDefault="00351DE2" w:rsidP="00A31CDE">
      <w:pPr>
        <w:spacing w:after="0"/>
        <w:rPr>
          <w:rFonts w:cs="Times New Roman"/>
          <w:szCs w:val="28"/>
        </w:rPr>
      </w:pPr>
    </w:p>
    <w:p w14:paraId="39D093DE" w14:textId="1898DA13" w:rsidR="007F5664" w:rsidRPr="00F42831" w:rsidRDefault="007F5664" w:rsidP="00456F98">
      <w:pPr>
        <w:pStyle w:val="2"/>
        <w:numPr>
          <w:ilvl w:val="1"/>
          <w:numId w:val="1"/>
        </w:numPr>
        <w:ind w:left="414" w:hanging="357"/>
        <w:jc w:val="left"/>
      </w:pPr>
      <w:bookmarkStart w:id="10" w:name="_Toc130195859"/>
      <w:r>
        <w:t>Ожидаемые результаты</w:t>
      </w:r>
      <w:bookmarkEnd w:id="10"/>
    </w:p>
    <w:p w14:paraId="50925540" w14:textId="77777777" w:rsidR="007F5664" w:rsidRDefault="007F5664" w:rsidP="007F5664">
      <w:pPr>
        <w:spacing w:after="0"/>
        <w:ind w:firstLine="708"/>
      </w:pPr>
      <w:r>
        <w:t xml:space="preserve">Под ожидаемыми результатами понимается не обеспечение соответствия личности выпускника единому установленному уровню воспитанности, а обеспечение позитивной динамики развития личности обучающегося, развитие его мотивации к профессиональной деятельности. </w:t>
      </w:r>
    </w:p>
    <w:p w14:paraId="011E25F1" w14:textId="77777777" w:rsidR="007F5664" w:rsidRDefault="007F5664" w:rsidP="007F5664">
      <w:pPr>
        <w:spacing w:after="0"/>
        <w:ind w:firstLine="708"/>
      </w:pPr>
      <w:r>
        <w:t xml:space="preserve">К ожидаемым результатам реализации рабочей программы воспитания относятся: </w:t>
      </w:r>
    </w:p>
    <w:p w14:paraId="75FFECE8" w14:textId="77777777" w:rsidR="007F5664" w:rsidRDefault="007F5664" w:rsidP="007F5664">
      <w:pPr>
        <w:spacing w:after="0"/>
        <w:ind w:firstLine="708"/>
      </w:pPr>
      <w:r>
        <w:t xml:space="preserve">ОБЩИЕ: </w:t>
      </w:r>
    </w:p>
    <w:p w14:paraId="3A19F171" w14:textId="77777777" w:rsidR="007F5664" w:rsidRDefault="007F5664" w:rsidP="00456F98">
      <w:pPr>
        <w:pStyle w:val="a3"/>
        <w:numPr>
          <w:ilvl w:val="0"/>
          <w:numId w:val="5"/>
        </w:numPr>
        <w:spacing w:after="0"/>
      </w:pPr>
      <w: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14:paraId="4CA2F752" w14:textId="77777777" w:rsidR="007F5664" w:rsidRDefault="007F5664" w:rsidP="00456F98">
      <w:pPr>
        <w:pStyle w:val="a3"/>
        <w:numPr>
          <w:ilvl w:val="0"/>
          <w:numId w:val="5"/>
        </w:numPr>
        <w:spacing w:after="0"/>
      </w:pPr>
      <w: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2916FCA" w14:textId="72A76E90" w:rsidR="007F5664" w:rsidRDefault="007F5664" w:rsidP="00456F98">
      <w:pPr>
        <w:pStyle w:val="a3"/>
        <w:numPr>
          <w:ilvl w:val="0"/>
          <w:numId w:val="5"/>
        </w:numPr>
        <w:spacing w:after="0"/>
      </w:pPr>
      <w:r>
        <w:lastRenderedPageBreak/>
        <w:t xml:space="preserve">снижение негативных факторов в среде обучающихся: снижение числа правонарушений и преступлений, совершенных обучающимися; отсутствие суицидов среди обучающихся. </w:t>
      </w:r>
    </w:p>
    <w:p w14:paraId="6957CE0B" w14:textId="77777777" w:rsidR="004777F0" w:rsidRDefault="007F5664" w:rsidP="007F5664">
      <w:pPr>
        <w:spacing w:after="0"/>
        <w:ind w:firstLine="708"/>
      </w:pPr>
      <w:r>
        <w:t xml:space="preserve">ЛИЧНОСТНЫЕ: </w:t>
      </w:r>
    </w:p>
    <w:p w14:paraId="2EFE7EDA" w14:textId="5D4B4B20" w:rsidR="007F5664" w:rsidRDefault="007F5664" w:rsidP="00456F98">
      <w:pPr>
        <w:pStyle w:val="a3"/>
        <w:numPr>
          <w:ilvl w:val="0"/>
          <w:numId w:val="6"/>
        </w:numPr>
        <w:spacing w:after="0"/>
      </w:pPr>
      <w:r>
        <w:t>повышение мотивации обучающегося к профессиональной деятельности, сформированность у обучающегося компетенций, предусмотренных ФГОС, получение обучающимся квалификации по результатам освоения образовательной программы;</w:t>
      </w:r>
    </w:p>
    <w:p w14:paraId="636D4664" w14:textId="77777777" w:rsidR="004777F0" w:rsidRDefault="004777F0" w:rsidP="00456F98">
      <w:pPr>
        <w:pStyle w:val="a3"/>
        <w:numPr>
          <w:ilvl w:val="0"/>
          <w:numId w:val="6"/>
        </w:numPr>
        <w:spacing w:after="0"/>
      </w:pPr>
      <w:r>
        <w:t xml:space="preserve">способность выпускника самостоятельно реализовать свой потенциал в профессиональной деятельности, </w:t>
      </w:r>
    </w:p>
    <w:p w14:paraId="4D5871F6" w14:textId="4D7C71A8" w:rsidR="004777F0" w:rsidRPr="004777F0" w:rsidRDefault="004777F0" w:rsidP="00456F98">
      <w:pPr>
        <w:pStyle w:val="a3"/>
        <w:numPr>
          <w:ilvl w:val="0"/>
          <w:numId w:val="6"/>
        </w:numPr>
        <w:spacing w:after="0"/>
        <w:rPr>
          <w:rFonts w:cs="Times New Roman"/>
          <w:szCs w:val="28"/>
        </w:rPr>
      </w:pPr>
      <w:r>
        <w:t>готовность выпускника к продолжению образования, к социальной и профессиональной мобильности в условиях современного общества.</w:t>
      </w:r>
    </w:p>
    <w:p w14:paraId="5D921076" w14:textId="77777777" w:rsidR="00F93E4C" w:rsidRDefault="00F93E4C" w:rsidP="00F93E4C">
      <w:pPr>
        <w:spacing w:after="0"/>
        <w:ind w:firstLine="708"/>
        <w:rPr>
          <w:rFonts w:cs="Times New Roman"/>
          <w:szCs w:val="28"/>
        </w:rPr>
      </w:pPr>
    </w:p>
    <w:p w14:paraId="0ED026F0" w14:textId="592055DE" w:rsidR="00CC56EB" w:rsidRPr="00923EE3" w:rsidRDefault="00CC56EB" w:rsidP="00CC56EB">
      <w:pPr>
        <w:pStyle w:val="1"/>
      </w:pPr>
      <w:bookmarkStart w:id="11" w:name="_Toc130195860"/>
      <w:r>
        <w:t>2</w:t>
      </w:r>
      <w:r w:rsidRPr="00923EE3">
        <w:t xml:space="preserve">. </w:t>
      </w:r>
      <w:r>
        <w:t>СОДЕРЖАНИЕ РАБОЧЕЙ ПРОГРАММЫ ВОСПИТАНИЯ</w:t>
      </w:r>
      <w:bookmarkEnd w:id="11"/>
    </w:p>
    <w:p w14:paraId="54D25AE2" w14:textId="056613A5" w:rsidR="0089674C" w:rsidRDefault="0089674C" w:rsidP="00A31CDE">
      <w:pPr>
        <w:spacing w:after="0"/>
        <w:rPr>
          <w:rFonts w:cs="Times New Roman"/>
          <w:szCs w:val="28"/>
        </w:rPr>
      </w:pPr>
    </w:p>
    <w:p w14:paraId="1ACDE9AD" w14:textId="7C873AF3" w:rsidR="00CC56EB" w:rsidRPr="00F42831" w:rsidRDefault="00CC56EB" w:rsidP="00456F98">
      <w:pPr>
        <w:pStyle w:val="2"/>
        <w:numPr>
          <w:ilvl w:val="1"/>
          <w:numId w:val="7"/>
        </w:numPr>
        <w:jc w:val="left"/>
      </w:pPr>
      <w:bookmarkStart w:id="12" w:name="_Toc130195861"/>
      <w:r>
        <w:t>Основные направление воспитательной работы</w:t>
      </w:r>
      <w:bookmarkEnd w:id="12"/>
    </w:p>
    <w:p w14:paraId="0FD1C87F" w14:textId="77777777" w:rsidR="00CC56EB" w:rsidRDefault="00CC56EB" w:rsidP="00CC56EB">
      <w:pPr>
        <w:spacing w:after="0"/>
        <w:ind w:firstLine="708"/>
      </w:pPr>
      <w:r>
        <w:t xml:space="preserve">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 </w:t>
      </w:r>
    </w:p>
    <w:p w14:paraId="31DF17C8" w14:textId="77777777" w:rsidR="00CC56EB" w:rsidRDefault="00CC56EB" w:rsidP="00CC56EB">
      <w:pPr>
        <w:spacing w:after="0"/>
        <w:ind w:firstLine="708"/>
      </w:pPr>
      <w:r>
        <w:t xml:space="preserve">Основными направлениями воспитательной работы являются: </w:t>
      </w:r>
    </w:p>
    <w:p w14:paraId="5AAAAB0C" w14:textId="4E49B448" w:rsidR="00CC56EB" w:rsidRDefault="00CC56EB" w:rsidP="00456F98">
      <w:pPr>
        <w:pStyle w:val="a3"/>
        <w:numPr>
          <w:ilvl w:val="0"/>
          <w:numId w:val="8"/>
        </w:numPr>
        <w:spacing w:after="0"/>
        <w:ind w:left="714" w:hanging="357"/>
      </w:pPr>
      <w:r>
        <w:t xml:space="preserve">профессионально-личностное воспитание, предусматривающее достижение личностных результатов при освоении ОПОП, развитие научного мировоззрения; профессиональное развитие личности обучающегося, развитие профессиональных качеств и предпочтений; </w:t>
      </w:r>
    </w:p>
    <w:p w14:paraId="6469233F" w14:textId="6AEE9C26" w:rsidR="00CC56EB" w:rsidRDefault="00CC56EB" w:rsidP="00456F98">
      <w:pPr>
        <w:pStyle w:val="a3"/>
        <w:numPr>
          <w:ilvl w:val="0"/>
          <w:numId w:val="8"/>
        </w:numPr>
        <w:spacing w:after="0"/>
        <w:ind w:left="714" w:hanging="357"/>
      </w:pPr>
      <w:r>
        <w:t xml:space="preserve">гражданско-правовое и патриотическое воспитание, 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 </w:t>
      </w:r>
    </w:p>
    <w:p w14:paraId="545905F7" w14:textId="25980FE4" w:rsidR="00CC56EB" w:rsidRDefault="00CC56EB" w:rsidP="00456F98">
      <w:pPr>
        <w:pStyle w:val="a3"/>
        <w:numPr>
          <w:ilvl w:val="0"/>
          <w:numId w:val="8"/>
        </w:numPr>
        <w:spacing w:after="0"/>
        <w:ind w:left="714" w:hanging="357"/>
      </w:pPr>
      <w:r>
        <w:t xml:space="preserve">духовно-нравственное и культурно-эстетическое воспитание, 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 </w:t>
      </w:r>
    </w:p>
    <w:p w14:paraId="380C5FBB" w14:textId="1797C9A8" w:rsidR="00CC56EB" w:rsidRPr="00CC56EB" w:rsidRDefault="00CC56EB" w:rsidP="00456F98">
      <w:pPr>
        <w:pStyle w:val="a3"/>
        <w:numPr>
          <w:ilvl w:val="0"/>
          <w:numId w:val="8"/>
        </w:numPr>
        <w:spacing w:after="0"/>
        <w:ind w:left="714" w:hanging="357"/>
        <w:rPr>
          <w:rFonts w:cs="Times New Roman"/>
          <w:szCs w:val="28"/>
        </w:rPr>
      </w:pPr>
      <w:r>
        <w:t>воспитание здорового образа жизни и экологической культуры, 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p>
    <w:p w14:paraId="10334961" w14:textId="4062845C" w:rsidR="00CC56EB" w:rsidRDefault="00CC56EB" w:rsidP="00A31CDE">
      <w:pPr>
        <w:spacing w:after="0"/>
        <w:rPr>
          <w:rFonts w:cs="Times New Roman"/>
          <w:szCs w:val="28"/>
        </w:rPr>
      </w:pPr>
    </w:p>
    <w:p w14:paraId="1E7C9205" w14:textId="2E2399B7" w:rsidR="00E50879" w:rsidRDefault="00E50879" w:rsidP="00A31CDE">
      <w:pPr>
        <w:spacing w:after="0"/>
        <w:rPr>
          <w:rFonts w:cs="Times New Roman"/>
          <w:szCs w:val="28"/>
        </w:rPr>
      </w:pPr>
    </w:p>
    <w:p w14:paraId="26CCDD92" w14:textId="77777777" w:rsidR="00E50879" w:rsidRDefault="00E50879" w:rsidP="00A31CDE">
      <w:pPr>
        <w:spacing w:after="0"/>
        <w:rPr>
          <w:rFonts w:cs="Times New Roman"/>
          <w:szCs w:val="28"/>
        </w:rPr>
      </w:pPr>
    </w:p>
    <w:p w14:paraId="6C638C11" w14:textId="0B508693" w:rsidR="00CC56EB" w:rsidRPr="00F42831" w:rsidRDefault="00CC56EB" w:rsidP="00456F98">
      <w:pPr>
        <w:pStyle w:val="2"/>
        <w:numPr>
          <w:ilvl w:val="1"/>
          <w:numId w:val="7"/>
        </w:numPr>
        <w:jc w:val="left"/>
      </w:pPr>
      <w:bookmarkStart w:id="13" w:name="_Toc130195862"/>
      <w:r>
        <w:lastRenderedPageBreak/>
        <w:t>Содержание профессионально-личностного воспитания</w:t>
      </w:r>
      <w:bookmarkEnd w:id="13"/>
    </w:p>
    <w:p w14:paraId="7E6A8592" w14:textId="77777777" w:rsidR="00CC56EB" w:rsidRDefault="00CC56EB" w:rsidP="00CC56EB">
      <w:pPr>
        <w:spacing w:after="0"/>
        <w:ind w:firstLine="708"/>
      </w:pPr>
      <w:r>
        <w:t xml:space="preserve">Задачи: </w:t>
      </w:r>
    </w:p>
    <w:p w14:paraId="41B6CBD4" w14:textId="5742BCD3" w:rsidR="00CC56EB" w:rsidRDefault="00CC56EB" w:rsidP="00456F98">
      <w:pPr>
        <w:pStyle w:val="a3"/>
        <w:numPr>
          <w:ilvl w:val="0"/>
          <w:numId w:val="9"/>
        </w:numPr>
        <w:spacing w:after="0"/>
      </w:pPr>
      <w:r>
        <w:t xml:space="preserve">формирование у обучающегося компетенций в соответствии с требованиями ФГОС. </w:t>
      </w:r>
    </w:p>
    <w:p w14:paraId="06A274F1" w14:textId="5145D2B4" w:rsidR="00CC56EB" w:rsidRDefault="00351DE2" w:rsidP="00456F98">
      <w:pPr>
        <w:pStyle w:val="a3"/>
        <w:numPr>
          <w:ilvl w:val="0"/>
          <w:numId w:val="9"/>
        </w:numPr>
        <w:spacing w:after="0"/>
      </w:pPr>
      <w:r>
        <w:t>ф</w:t>
      </w:r>
      <w:r w:rsidR="00CC56EB">
        <w:t>ормирование личности обучающегося, способной к принятию ответственных решений, мотивации на освоение образовательной программы и выполнение учебной работы (в том числе учебно-исследовательской),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14:paraId="693580F4" w14:textId="65EA1728" w:rsidR="00CC56EB" w:rsidRDefault="00CC56EB" w:rsidP="00CC56EB">
      <w:pPr>
        <w:spacing w:after="0"/>
        <w:ind w:firstLine="708"/>
      </w:pPr>
      <w:r>
        <w:t xml:space="preserve">В ходе учебной деятельности задачи профессионально-личностного воспитания реализуются при освоении дисциплин </w:t>
      </w:r>
      <w:r w:rsidR="00E50879">
        <w:t>и практик</w:t>
      </w:r>
      <w:r>
        <w:t>.</w:t>
      </w:r>
    </w:p>
    <w:p w14:paraId="2013559E" w14:textId="7189D31A" w:rsidR="00CC56EB" w:rsidRDefault="00B678D0" w:rsidP="00CC56EB">
      <w:pPr>
        <w:spacing w:after="0"/>
        <w:ind w:firstLine="708"/>
      </w:pPr>
      <w:r>
        <w:t>Перечень основных воспитательных мероприятий</w:t>
      </w:r>
      <w:r w:rsidR="00CC56EB">
        <w:t xml:space="preserve">, реализуемых по направлению профессионально-личностного воспитания: </w:t>
      </w:r>
    </w:p>
    <w:p w14:paraId="2E7BDC2E" w14:textId="77777777" w:rsidR="00CC56EB" w:rsidRDefault="00CC56EB" w:rsidP="00CC56EB">
      <w:pPr>
        <w:spacing w:after="0"/>
        <w:ind w:firstLine="708"/>
      </w:pPr>
      <w:r>
        <w:t xml:space="preserve">проведение предметных недель по дисциплинам; </w:t>
      </w:r>
    </w:p>
    <w:p w14:paraId="4EF79734" w14:textId="77777777" w:rsidR="00CC56EB" w:rsidRDefault="00CC56EB" w:rsidP="00CC56EB">
      <w:pPr>
        <w:spacing w:after="0"/>
        <w:ind w:firstLine="708"/>
      </w:pPr>
      <w:r>
        <w:t xml:space="preserve">научно-практические конференции; </w:t>
      </w:r>
    </w:p>
    <w:p w14:paraId="7973117A" w14:textId="77777777" w:rsidR="00CC56EB" w:rsidRDefault="00CC56EB" w:rsidP="00CC56EB">
      <w:pPr>
        <w:spacing w:after="0"/>
        <w:ind w:firstLine="708"/>
      </w:pPr>
      <w:r>
        <w:t xml:space="preserve">выпуск сборников статей по результатам проведения конференций; </w:t>
      </w:r>
    </w:p>
    <w:p w14:paraId="46FBAC9B" w14:textId="77777777" w:rsidR="00B678D0" w:rsidRDefault="00CC56EB" w:rsidP="00CC56EB">
      <w:pPr>
        <w:spacing w:after="0"/>
        <w:ind w:firstLine="708"/>
      </w:pPr>
      <w:r>
        <w:t xml:space="preserve">наблюдение за взаимоотношениями обучающихся в учебной группе, создание благоприятного психологического климата; </w:t>
      </w:r>
    </w:p>
    <w:p w14:paraId="7D9D516D" w14:textId="77777777" w:rsidR="00B678D0" w:rsidRDefault="00CC56EB" w:rsidP="00CC56EB">
      <w:pPr>
        <w:spacing w:after="0"/>
        <w:ind w:firstLine="708"/>
      </w:pPr>
      <w:r>
        <w:t xml:space="preserve">наблюдение за посещением учебных занятий, успешностью обучения и профессиональным становлением каждого обучающегося учебной группы; </w:t>
      </w:r>
    </w:p>
    <w:p w14:paraId="04417E88" w14:textId="77777777" w:rsidR="00B678D0" w:rsidRDefault="00CC56EB" w:rsidP="00CC56EB">
      <w:pPr>
        <w:spacing w:after="0"/>
        <w:ind w:firstLine="708"/>
      </w:pPr>
      <w:r>
        <w:t xml:space="preserve">анализ материалов учебных достижений обучающегося; </w:t>
      </w:r>
    </w:p>
    <w:p w14:paraId="56B12BFD" w14:textId="5F9FEBE4" w:rsidR="00CC56EB" w:rsidRDefault="00CC56EB" w:rsidP="00CC56EB">
      <w:pPr>
        <w:spacing w:after="0"/>
        <w:ind w:firstLine="708"/>
        <w:rPr>
          <w:rFonts w:cs="Times New Roman"/>
          <w:szCs w:val="28"/>
        </w:rPr>
      </w:pPr>
      <w:r>
        <w:t>индивидуальные беседы с обучающимся преподавателей, руководителей практики по результатам текущего контроля и промежуточной аттестации, оказание помощи (при необходимости) для повышения качества обучения.</w:t>
      </w:r>
    </w:p>
    <w:p w14:paraId="051A3467" w14:textId="595916DA" w:rsidR="00CC56EB" w:rsidRDefault="00CC56EB" w:rsidP="00A31CDE">
      <w:pPr>
        <w:spacing w:after="0"/>
        <w:rPr>
          <w:rFonts w:cs="Times New Roman"/>
          <w:szCs w:val="28"/>
        </w:rPr>
      </w:pPr>
    </w:p>
    <w:p w14:paraId="60C5E80A" w14:textId="54C8C3E6" w:rsidR="00B678D0" w:rsidRPr="00F42831" w:rsidRDefault="00B678D0" w:rsidP="00456F98">
      <w:pPr>
        <w:pStyle w:val="2"/>
        <w:numPr>
          <w:ilvl w:val="1"/>
          <w:numId w:val="7"/>
        </w:numPr>
        <w:jc w:val="left"/>
      </w:pPr>
      <w:bookmarkStart w:id="14" w:name="_Toc130195863"/>
      <w:r>
        <w:t>Содержание гражданско-правовое и патриотического воспитания</w:t>
      </w:r>
      <w:bookmarkEnd w:id="14"/>
    </w:p>
    <w:p w14:paraId="1CE867B2" w14:textId="77777777" w:rsidR="00B678D0" w:rsidRDefault="00B678D0" w:rsidP="00B678D0">
      <w:pPr>
        <w:spacing w:after="0"/>
        <w:ind w:firstLine="708"/>
      </w:pPr>
      <w:r>
        <w:t xml:space="preserve">Задачи -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 </w:t>
      </w:r>
    </w:p>
    <w:p w14:paraId="4FACCEBB" w14:textId="2550EC8C" w:rsidR="00B678D0" w:rsidRDefault="00B678D0" w:rsidP="00B678D0">
      <w:pPr>
        <w:spacing w:after="0"/>
        <w:ind w:firstLine="708"/>
      </w:pPr>
      <w:r>
        <w:t xml:space="preserve">Перечень основных воспитательных мероприятий, реализуемых по направлению гражданско-правового и патриотического воспитания: </w:t>
      </w:r>
    </w:p>
    <w:p w14:paraId="500A7D0B" w14:textId="77777777" w:rsidR="00B678D0" w:rsidRDefault="00B678D0" w:rsidP="00B678D0">
      <w:pPr>
        <w:spacing w:after="0"/>
        <w:ind w:firstLine="708"/>
      </w:pPr>
      <w:r>
        <w:t>участие во всероссийских акциях, посвященных значимым отечественным и международным событиям;</w:t>
      </w:r>
    </w:p>
    <w:p w14:paraId="3F6667AB" w14:textId="77777777" w:rsidR="00B678D0" w:rsidRDefault="00B678D0" w:rsidP="00B678D0">
      <w:pPr>
        <w:spacing w:after="0"/>
        <w:ind w:firstLine="708"/>
      </w:pPr>
      <w:r>
        <w:t xml:space="preserve">участие в акции Бессмертный полк; </w:t>
      </w:r>
    </w:p>
    <w:p w14:paraId="67E70ACC" w14:textId="77777777" w:rsidR="00B678D0" w:rsidRDefault="00B678D0" w:rsidP="00B678D0">
      <w:pPr>
        <w:spacing w:after="0"/>
        <w:ind w:firstLine="708"/>
      </w:pPr>
      <w:r>
        <w:t xml:space="preserve">участие обучающихся в митинге ко Дню России; </w:t>
      </w:r>
    </w:p>
    <w:p w14:paraId="0B20183E" w14:textId="77777777" w:rsidR="00B678D0" w:rsidRDefault="00B678D0" w:rsidP="00B678D0">
      <w:pPr>
        <w:spacing w:after="0"/>
        <w:ind w:firstLine="708"/>
      </w:pPr>
      <w:r>
        <w:t xml:space="preserve">участие в региональных волонтерских акциях, волонтерский рейд «С заботой о ветеранах»; </w:t>
      </w:r>
    </w:p>
    <w:p w14:paraId="6ECD3B00" w14:textId="77777777" w:rsidR="00B678D0" w:rsidRDefault="00B678D0" w:rsidP="00B678D0">
      <w:pPr>
        <w:spacing w:after="0"/>
        <w:ind w:firstLine="708"/>
      </w:pPr>
      <w:r>
        <w:t xml:space="preserve">конкурс плакатов/стенгазет или флешмоб, посвященный государственным праздникам, памятным датам и отмечаемым событиям: 1 </w:t>
      </w:r>
      <w:r>
        <w:lastRenderedPageBreak/>
        <w:t xml:space="preserve">сентября – День знаний, 4 ноября – День народного единства, 31 декабря – Новый год, 7 января – Рождество, 25 января – Татьянин день (праздник студенчества), 8 февраля – День российской науки, 23 февраля – День защитника Отечества, 8 марта – Международный женский день, 1 апреля – День смеха, 1 мая – Праздник весны и труда, 9 мая – День победы, 1 июня – Международный день защиты детей, 12 июня – День России, 8 июля – День семьи, любви и верности, 22 августа – День государственного флага Российской Федерации; </w:t>
      </w:r>
    </w:p>
    <w:p w14:paraId="620D7744" w14:textId="77777777" w:rsidR="00B678D0" w:rsidRDefault="00B678D0" w:rsidP="00B678D0">
      <w:pPr>
        <w:spacing w:after="0"/>
        <w:ind w:firstLine="708"/>
      </w:pPr>
      <w:r>
        <w:t xml:space="preserve">месячник военно-патриотической работы; </w:t>
      </w:r>
    </w:p>
    <w:p w14:paraId="49CE9551" w14:textId="2C8F8FA7" w:rsidR="00CC56EB" w:rsidRDefault="00B678D0" w:rsidP="00B678D0">
      <w:pPr>
        <w:spacing w:after="0"/>
        <w:ind w:firstLine="708"/>
      </w:pPr>
      <w:r>
        <w:t xml:space="preserve">адаптационный курс для первокурсников; </w:t>
      </w:r>
    </w:p>
    <w:p w14:paraId="62E33D5B" w14:textId="77777777" w:rsidR="00B678D0" w:rsidRDefault="00B678D0" w:rsidP="00B678D0">
      <w:pPr>
        <w:spacing w:after="0"/>
        <w:ind w:firstLine="708"/>
      </w:pPr>
      <w:r>
        <w:t xml:space="preserve">формирование выборного актива учебной группы, выработка совместных правил общения и взаимодействия внутри учебной группы; </w:t>
      </w:r>
    </w:p>
    <w:p w14:paraId="3CFCC41B" w14:textId="73F11FF2" w:rsidR="00B678D0" w:rsidRDefault="00E50879" w:rsidP="00B678D0">
      <w:pPr>
        <w:spacing w:after="0"/>
        <w:ind w:firstLine="708"/>
      </w:pPr>
      <w:r>
        <w:t>кураторские часы с дискуссиями</w:t>
      </w:r>
      <w:r w:rsidR="00B678D0">
        <w:t xml:space="preserve"> о семейных ценностях, диспутами о социальных проблемах молодежи и семьи, в том числе направленные на предупреждение асоциальных явлений; </w:t>
      </w:r>
    </w:p>
    <w:p w14:paraId="38A969D4" w14:textId="77777777" w:rsidR="00B678D0" w:rsidRDefault="00B678D0" w:rsidP="00B678D0">
      <w:pPr>
        <w:spacing w:after="0"/>
        <w:ind w:firstLine="708"/>
      </w:pPr>
      <w:r>
        <w:t xml:space="preserve">наблюдение за вовлеченностью каждого обучающегося в проводимые мероприятия; </w:t>
      </w:r>
    </w:p>
    <w:p w14:paraId="0184AD0B" w14:textId="74942C97" w:rsidR="00B678D0" w:rsidRDefault="00B678D0" w:rsidP="00B678D0">
      <w:pPr>
        <w:spacing w:after="0"/>
        <w:ind w:firstLine="708"/>
      </w:pPr>
      <w:r>
        <w:t>создание благоприятных условий для приобретения обучающимся опыта осуществления социально значимых дел.</w:t>
      </w:r>
    </w:p>
    <w:p w14:paraId="4B8B0143" w14:textId="2EBC4441" w:rsidR="00CC56EB" w:rsidRDefault="00CC56EB" w:rsidP="00A31CDE">
      <w:pPr>
        <w:spacing w:after="0"/>
        <w:rPr>
          <w:rFonts w:cs="Times New Roman"/>
          <w:szCs w:val="28"/>
        </w:rPr>
      </w:pPr>
    </w:p>
    <w:p w14:paraId="07C449D4" w14:textId="46870061" w:rsidR="00B678D0" w:rsidRPr="00F42831" w:rsidRDefault="00B678D0" w:rsidP="00456F98">
      <w:pPr>
        <w:pStyle w:val="2"/>
        <w:numPr>
          <w:ilvl w:val="1"/>
          <w:numId w:val="7"/>
        </w:numPr>
        <w:jc w:val="left"/>
      </w:pPr>
      <w:bookmarkStart w:id="15" w:name="_Toc130195864"/>
      <w:r>
        <w:t>Содержание духовно-нравственного и культурно-эстетического воспитания</w:t>
      </w:r>
      <w:bookmarkEnd w:id="15"/>
    </w:p>
    <w:p w14:paraId="2D81BD7D" w14:textId="77777777" w:rsidR="00B678D0" w:rsidRDefault="00B678D0" w:rsidP="00B678D0">
      <w:pPr>
        <w:spacing w:after="0"/>
        <w:ind w:firstLine="708"/>
      </w:pPr>
      <w:r>
        <w:t xml:space="preserve">Задачи -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 </w:t>
      </w:r>
    </w:p>
    <w:p w14:paraId="45661A65" w14:textId="77777777" w:rsidR="00B678D0" w:rsidRDefault="00B678D0" w:rsidP="00B678D0">
      <w:pPr>
        <w:spacing w:after="0"/>
        <w:ind w:firstLine="708"/>
      </w:pPr>
      <w:r>
        <w:t xml:space="preserve">Перечень основных воспитательных мероприятий, реализуемых по направлению духовно-нравственного и культурно-эстетического воспитания: </w:t>
      </w:r>
    </w:p>
    <w:p w14:paraId="7A861ADE" w14:textId="77777777" w:rsidR="00B678D0" w:rsidRDefault="00B678D0" w:rsidP="00B678D0">
      <w:pPr>
        <w:spacing w:after="0"/>
        <w:ind w:firstLine="708"/>
      </w:pPr>
      <w:r>
        <w:t xml:space="preserve">участие в международных и всероссийских событиях культурологической направленности; </w:t>
      </w:r>
    </w:p>
    <w:p w14:paraId="73C7388F" w14:textId="77777777" w:rsidR="00B678D0" w:rsidRDefault="00B678D0" w:rsidP="00B678D0">
      <w:pPr>
        <w:spacing w:after="0"/>
        <w:ind w:firstLine="708"/>
      </w:pPr>
      <w:r>
        <w:t xml:space="preserve">участие в акции «Ночь музеев», </w:t>
      </w:r>
    </w:p>
    <w:p w14:paraId="6E796D8E" w14:textId="77777777" w:rsidR="00B678D0" w:rsidRDefault="00B678D0" w:rsidP="00B678D0">
      <w:pPr>
        <w:spacing w:after="0"/>
        <w:ind w:firstLine="708"/>
      </w:pPr>
      <w:r>
        <w:t xml:space="preserve">открытая лекция о противодействии коррупции; </w:t>
      </w:r>
    </w:p>
    <w:p w14:paraId="72EB8CB0" w14:textId="77777777" w:rsidR="00B678D0" w:rsidRDefault="00B678D0" w:rsidP="00B678D0">
      <w:pPr>
        <w:spacing w:after="0"/>
        <w:ind w:firstLine="708"/>
      </w:pPr>
      <w:r>
        <w:t xml:space="preserve">экскурсии в музеи, знакомство с историко-культурным и этническим наследием края; </w:t>
      </w:r>
    </w:p>
    <w:p w14:paraId="671DB51D" w14:textId="77777777" w:rsidR="00B678D0" w:rsidRDefault="00B678D0" w:rsidP="00B678D0">
      <w:pPr>
        <w:spacing w:after="0"/>
        <w:ind w:firstLine="708"/>
      </w:pPr>
      <w:r>
        <w:t xml:space="preserve">посещение театральных спектаклей, концертов; </w:t>
      </w:r>
    </w:p>
    <w:p w14:paraId="723B27AF" w14:textId="04637A4F" w:rsidR="00B678D0" w:rsidRDefault="00B678D0" w:rsidP="00B678D0">
      <w:pPr>
        <w:spacing w:after="0"/>
        <w:ind w:firstLine="708"/>
      </w:pPr>
      <w:r>
        <w:t xml:space="preserve">кураторские часы с дискуссиями об общечеловеческих ценностях, решением моральных дилемм и осуществлением нравственного выбора; </w:t>
      </w:r>
    </w:p>
    <w:p w14:paraId="423E4C75" w14:textId="77777777" w:rsidR="00B678D0" w:rsidRDefault="00B678D0" w:rsidP="00B678D0">
      <w:pPr>
        <w:spacing w:after="0"/>
        <w:ind w:firstLine="708"/>
      </w:pPr>
      <w:r>
        <w:t xml:space="preserve">дискуссии по вопросам профилактики экстремизма на национальной и религиозной почве и др.; </w:t>
      </w:r>
    </w:p>
    <w:p w14:paraId="0AB4CBDE" w14:textId="77777777" w:rsidR="00B678D0" w:rsidRDefault="00B678D0" w:rsidP="00B678D0">
      <w:pPr>
        <w:spacing w:after="0"/>
        <w:ind w:firstLine="708"/>
      </w:pPr>
      <w:r>
        <w:t xml:space="preserve">социальные инициативы студентов, </w:t>
      </w:r>
    </w:p>
    <w:p w14:paraId="0236BB34" w14:textId="77777777" w:rsidR="00B678D0" w:rsidRDefault="00B678D0" w:rsidP="00B678D0">
      <w:pPr>
        <w:spacing w:after="0"/>
        <w:ind w:firstLine="708"/>
      </w:pPr>
      <w:r>
        <w:t xml:space="preserve">наблюдение за индивидуальными предпочтениями обучающегося, взглядами, приоритетами и т.п.; </w:t>
      </w:r>
    </w:p>
    <w:p w14:paraId="7EE65D09" w14:textId="77777777" w:rsidR="00B678D0" w:rsidRDefault="00B678D0" w:rsidP="00B678D0">
      <w:pPr>
        <w:spacing w:after="0"/>
        <w:ind w:firstLine="708"/>
      </w:pPr>
      <w:r>
        <w:lastRenderedPageBreak/>
        <w:t xml:space="preserve">индивидуальные беседы с обучающимся по формированию эмоциональной грамотности, предупреждению асоциальных проявлений; </w:t>
      </w:r>
    </w:p>
    <w:p w14:paraId="07932E16" w14:textId="4089E447" w:rsidR="00CC56EB" w:rsidRDefault="00B678D0" w:rsidP="00B678D0">
      <w:pPr>
        <w:spacing w:after="0"/>
        <w:ind w:firstLine="708"/>
        <w:rPr>
          <w:rFonts w:cs="Times New Roman"/>
          <w:szCs w:val="28"/>
        </w:rPr>
      </w:pPr>
      <w:r>
        <w:t xml:space="preserve">проведение индивидуальных консультаций обучающегося </w:t>
      </w:r>
      <w:r w:rsidR="00720BDF">
        <w:t xml:space="preserve">(при необходимости) </w:t>
      </w:r>
      <w:r>
        <w:t>по вопросам толерантности, нравственного выбора и социального поведения.</w:t>
      </w:r>
    </w:p>
    <w:p w14:paraId="3AE949D0" w14:textId="67ABE0E2" w:rsidR="00CC56EB" w:rsidRDefault="00CC56EB" w:rsidP="00A31CDE">
      <w:pPr>
        <w:spacing w:after="0"/>
        <w:rPr>
          <w:rFonts w:cs="Times New Roman"/>
          <w:szCs w:val="28"/>
        </w:rPr>
      </w:pPr>
    </w:p>
    <w:p w14:paraId="166177FB" w14:textId="6E6F5F4F" w:rsidR="00720BDF" w:rsidRPr="00F42831" w:rsidRDefault="00720BDF" w:rsidP="00456F98">
      <w:pPr>
        <w:pStyle w:val="2"/>
        <w:numPr>
          <w:ilvl w:val="1"/>
          <w:numId w:val="7"/>
        </w:numPr>
        <w:jc w:val="left"/>
      </w:pPr>
      <w:bookmarkStart w:id="16" w:name="_Toc130195865"/>
      <w:r>
        <w:t>Содержание воспитания здорового образа жизни и экологической культуры</w:t>
      </w:r>
      <w:bookmarkEnd w:id="16"/>
    </w:p>
    <w:p w14:paraId="02EE1186" w14:textId="77777777" w:rsidR="00720BDF" w:rsidRDefault="00720BDF" w:rsidP="00720BDF">
      <w:pPr>
        <w:spacing w:after="0"/>
        <w:ind w:firstLine="708"/>
      </w:pPr>
      <w:r>
        <w:t xml:space="preserve">Задачи -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 </w:t>
      </w:r>
    </w:p>
    <w:p w14:paraId="5E9C4E0E" w14:textId="77777777" w:rsidR="00720BDF" w:rsidRDefault="00720BDF" w:rsidP="00720BDF">
      <w:pPr>
        <w:spacing w:after="0"/>
        <w:ind w:firstLine="708"/>
      </w:pPr>
      <w:r>
        <w:t xml:space="preserve">Перечень основных воспитательных мероприятий, реализуемых по направлению воспитания здорового образа жизни и экологической культуры: </w:t>
      </w:r>
    </w:p>
    <w:p w14:paraId="38A3E1ED" w14:textId="7757D1AF" w:rsidR="00720BDF" w:rsidRDefault="00720BDF" w:rsidP="00720BDF">
      <w:pPr>
        <w:spacing w:after="0"/>
        <w:ind w:firstLine="708"/>
      </w:pPr>
      <w:r>
        <w:t xml:space="preserve">участие в физкультурно-оздоровительных мероприятиях; </w:t>
      </w:r>
    </w:p>
    <w:p w14:paraId="7BD837B2" w14:textId="77777777" w:rsidR="00720BDF" w:rsidRDefault="00720BDF" w:rsidP="00720BDF">
      <w:pPr>
        <w:spacing w:after="0"/>
        <w:ind w:firstLine="708"/>
      </w:pPr>
      <w:r>
        <w:t xml:space="preserve">участие в экологических акциях и субботниках; </w:t>
      </w:r>
    </w:p>
    <w:p w14:paraId="00398298" w14:textId="77777777" w:rsidR="00720BDF" w:rsidRDefault="00720BDF" w:rsidP="00720BDF">
      <w:pPr>
        <w:spacing w:after="0"/>
        <w:ind w:firstLine="708"/>
      </w:pPr>
      <w:r>
        <w:t xml:space="preserve">кураторские часы с дискуссиями о правилах безопасности на дорогах, о раздельном сборе мусора, безопасности в быту, о вредных привычках, здоровом питании и др.; </w:t>
      </w:r>
    </w:p>
    <w:p w14:paraId="47DF38C3" w14:textId="768EF8D5" w:rsidR="00720BDF" w:rsidRDefault="00720BDF" w:rsidP="00720BDF">
      <w:pPr>
        <w:spacing w:after="0"/>
        <w:ind w:firstLine="708"/>
        <w:rPr>
          <w:rFonts w:cs="Times New Roman"/>
          <w:szCs w:val="28"/>
        </w:rPr>
      </w:pPr>
      <w:r>
        <w:t>индивидуальные беседы с обучающимся по формированию здорового образа жизни и экологической культуры личности.</w:t>
      </w:r>
    </w:p>
    <w:p w14:paraId="294C0ECA" w14:textId="08A4839F" w:rsidR="004D3842" w:rsidRPr="003767CB" w:rsidRDefault="004D3842" w:rsidP="004D3842">
      <w:pPr>
        <w:spacing w:after="0"/>
      </w:pPr>
      <w:r>
        <w:rPr>
          <w:rFonts w:cs="Times New Roman"/>
          <w:szCs w:val="28"/>
        </w:rPr>
        <w:tab/>
      </w:r>
      <w:r>
        <w:t>Ф</w:t>
      </w:r>
      <w:r w:rsidRPr="003767CB">
        <w:t>орм</w:t>
      </w:r>
      <w:r>
        <w:t>ы</w:t>
      </w:r>
      <w:r w:rsidRPr="003767CB">
        <w:t xml:space="preserve"> организации воспитательной работы:</w:t>
      </w:r>
    </w:p>
    <w:p w14:paraId="65E015FA" w14:textId="5C3AFECD" w:rsidR="004D3842" w:rsidRPr="003767CB" w:rsidRDefault="004D3842" w:rsidP="00456F98">
      <w:pPr>
        <w:pStyle w:val="a3"/>
        <w:numPr>
          <w:ilvl w:val="0"/>
          <w:numId w:val="11"/>
        </w:numPr>
        <w:spacing w:after="0"/>
      </w:pPr>
      <w:r w:rsidRPr="003767CB">
        <w:t>информационно-просветительские занятия</w:t>
      </w:r>
      <w:r>
        <w:t>;</w:t>
      </w:r>
    </w:p>
    <w:p w14:paraId="60B7F34E" w14:textId="011D139F" w:rsidR="004D3842" w:rsidRPr="003767CB" w:rsidRDefault="004D3842" w:rsidP="00456F98">
      <w:pPr>
        <w:pStyle w:val="a3"/>
        <w:numPr>
          <w:ilvl w:val="0"/>
          <w:numId w:val="11"/>
        </w:numPr>
        <w:spacing w:after="0"/>
      </w:pPr>
      <w:r w:rsidRPr="003767CB">
        <w:t>массовые и социокультурные мероприятия;</w:t>
      </w:r>
    </w:p>
    <w:p w14:paraId="0BFDEF3A" w14:textId="6981B1D6" w:rsidR="004D3842" w:rsidRPr="003767CB" w:rsidRDefault="004D3842" w:rsidP="00456F98">
      <w:pPr>
        <w:pStyle w:val="a3"/>
        <w:numPr>
          <w:ilvl w:val="0"/>
          <w:numId w:val="11"/>
        </w:numPr>
        <w:spacing w:after="0"/>
      </w:pPr>
      <w:r w:rsidRPr="003767CB">
        <w:t>спортивно-массовые и оздоровительные мероприятия;</w:t>
      </w:r>
    </w:p>
    <w:p w14:paraId="27CF2929" w14:textId="4ED6CFC3" w:rsidR="004D3842" w:rsidRPr="003767CB" w:rsidRDefault="004D3842" w:rsidP="00456F98">
      <w:pPr>
        <w:pStyle w:val="a3"/>
        <w:numPr>
          <w:ilvl w:val="0"/>
          <w:numId w:val="11"/>
        </w:numPr>
        <w:spacing w:after="0"/>
      </w:pPr>
      <w:r w:rsidRPr="003767CB">
        <w:t>деятельность творческих объединений, студенческих организаций;</w:t>
      </w:r>
    </w:p>
    <w:p w14:paraId="516AE05C" w14:textId="252146B2" w:rsidR="004D3842" w:rsidRPr="003767CB" w:rsidRDefault="004D3842" w:rsidP="00456F98">
      <w:pPr>
        <w:pStyle w:val="a3"/>
        <w:numPr>
          <w:ilvl w:val="0"/>
          <w:numId w:val="11"/>
        </w:numPr>
        <w:spacing w:after="0"/>
      </w:pPr>
      <w:r w:rsidRPr="003767CB">
        <w:t>психолого-педагогические тренинги и индивидуальные консультации;</w:t>
      </w:r>
    </w:p>
    <w:p w14:paraId="0C2E1ACB" w14:textId="635FB522" w:rsidR="004D3842" w:rsidRPr="003767CB" w:rsidRDefault="004D3842" w:rsidP="00456F98">
      <w:pPr>
        <w:pStyle w:val="a3"/>
        <w:numPr>
          <w:ilvl w:val="0"/>
          <w:numId w:val="11"/>
        </w:numPr>
        <w:spacing w:after="0"/>
      </w:pPr>
      <w:r w:rsidRPr="003767CB">
        <w:t>научно-практические мероприятия;</w:t>
      </w:r>
    </w:p>
    <w:p w14:paraId="5FC68A67" w14:textId="69B4D4E8" w:rsidR="004D3842" w:rsidRPr="003767CB" w:rsidRDefault="004D3842" w:rsidP="00456F98">
      <w:pPr>
        <w:pStyle w:val="a3"/>
        <w:numPr>
          <w:ilvl w:val="0"/>
          <w:numId w:val="11"/>
        </w:numPr>
        <w:spacing w:after="0"/>
      </w:pPr>
      <w:r w:rsidRPr="003767CB">
        <w:t>профориентационные мероприятия;</w:t>
      </w:r>
    </w:p>
    <w:p w14:paraId="5EB87525" w14:textId="71F1C6AC" w:rsidR="004D3842" w:rsidRPr="003767CB" w:rsidRDefault="004D3842" w:rsidP="00456F98">
      <w:pPr>
        <w:pStyle w:val="a3"/>
        <w:numPr>
          <w:ilvl w:val="0"/>
          <w:numId w:val="11"/>
        </w:numPr>
        <w:spacing w:after="0"/>
      </w:pPr>
      <w:r w:rsidRPr="003767CB">
        <w:t>опросы, анкетирование, социологические исследования среди обучающихся.</w:t>
      </w:r>
    </w:p>
    <w:p w14:paraId="38AB3E6C" w14:textId="65730393" w:rsidR="00720BDF" w:rsidRDefault="00720BDF" w:rsidP="00A31CDE">
      <w:pPr>
        <w:spacing w:after="0"/>
        <w:rPr>
          <w:rFonts w:cs="Times New Roman"/>
          <w:szCs w:val="28"/>
        </w:rPr>
      </w:pPr>
    </w:p>
    <w:p w14:paraId="5E0BA8CB" w14:textId="63AC255C" w:rsidR="00720BDF" w:rsidRPr="00923EE3" w:rsidRDefault="00720BDF" w:rsidP="00720BDF">
      <w:pPr>
        <w:pStyle w:val="1"/>
      </w:pPr>
      <w:bookmarkStart w:id="17" w:name="_Toc130195866"/>
      <w:r>
        <w:t>3</w:t>
      </w:r>
      <w:r w:rsidRPr="00923EE3">
        <w:t xml:space="preserve">. </w:t>
      </w:r>
      <w:r>
        <w:t>ОЦЕНКА ОСВОЕНИЯ ОБУЧАЮЩИМИСЯ ОСНОВНОЙ ОБРАЗОВАТЕЛЬНОЙ ПРОГРАММЫ В ЧАСТИ ДОСТИЖЕНИЯ ЛИЧНОСТНЫХ РЕЗУЛЬТАТОВ</w:t>
      </w:r>
      <w:bookmarkEnd w:id="17"/>
    </w:p>
    <w:p w14:paraId="6E853C18" w14:textId="77777777" w:rsidR="00720BDF" w:rsidRDefault="00720BDF" w:rsidP="00A31CDE">
      <w:pPr>
        <w:spacing w:after="0"/>
        <w:rPr>
          <w:rFonts w:cs="Times New Roman"/>
          <w:szCs w:val="28"/>
        </w:rPr>
      </w:pPr>
    </w:p>
    <w:p w14:paraId="1BEC24F6" w14:textId="7F140E1F" w:rsidR="004D3842" w:rsidRPr="004D3842" w:rsidRDefault="004D3842" w:rsidP="004D3842">
      <w:pPr>
        <w:spacing w:after="0"/>
        <w:ind w:firstLine="708"/>
        <w:rPr>
          <w:szCs w:val="28"/>
        </w:rPr>
      </w:pPr>
      <w:r w:rsidRPr="004D3842">
        <w:rPr>
          <w:szCs w:val="28"/>
        </w:rPr>
        <w:t>Комплекс критериев оценки результатов обучающихся:</w:t>
      </w:r>
    </w:p>
    <w:p w14:paraId="4D52A61E" w14:textId="77777777" w:rsidR="004D3842" w:rsidRPr="004D3842" w:rsidRDefault="004D3842" w:rsidP="00456F98">
      <w:pPr>
        <w:pStyle w:val="a3"/>
        <w:numPr>
          <w:ilvl w:val="0"/>
          <w:numId w:val="10"/>
        </w:numPr>
        <w:spacing w:after="0"/>
        <w:rPr>
          <w:szCs w:val="28"/>
        </w:rPr>
      </w:pPr>
      <w:r w:rsidRPr="004D3842">
        <w:rPr>
          <w:szCs w:val="28"/>
        </w:rPr>
        <w:t>демонстрация интереса к будущей профессии;</w:t>
      </w:r>
    </w:p>
    <w:p w14:paraId="76BBA1F0" w14:textId="77777777" w:rsidR="004D3842" w:rsidRPr="004D3842" w:rsidRDefault="004D3842" w:rsidP="00456F98">
      <w:pPr>
        <w:pStyle w:val="a3"/>
        <w:numPr>
          <w:ilvl w:val="0"/>
          <w:numId w:val="10"/>
        </w:numPr>
        <w:spacing w:after="0"/>
        <w:rPr>
          <w:szCs w:val="28"/>
        </w:rPr>
      </w:pPr>
      <w:r w:rsidRPr="004D3842">
        <w:rPr>
          <w:szCs w:val="28"/>
        </w:rPr>
        <w:t>оценка собственного продвижения, личностного развития;</w:t>
      </w:r>
    </w:p>
    <w:p w14:paraId="17407A9D" w14:textId="77777777" w:rsidR="004D3842" w:rsidRPr="004D3842" w:rsidRDefault="004D3842" w:rsidP="00456F98">
      <w:pPr>
        <w:pStyle w:val="a3"/>
        <w:numPr>
          <w:ilvl w:val="0"/>
          <w:numId w:val="10"/>
        </w:numPr>
        <w:spacing w:after="0"/>
        <w:rPr>
          <w:szCs w:val="28"/>
        </w:rPr>
      </w:pPr>
      <w:r w:rsidRPr="004D3842">
        <w:rPr>
          <w:szCs w:val="28"/>
        </w:rPr>
        <w:t xml:space="preserve">положительная динамика в организации собственной учебной деятельности </w:t>
      </w:r>
      <w:r w:rsidRPr="004D3842">
        <w:rPr>
          <w:szCs w:val="28"/>
        </w:rPr>
        <w:br/>
        <w:t>по результатам самооценки, самоанализа и коррекции ее результатов;</w:t>
      </w:r>
    </w:p>
    <w:p w14:paraId="1FAC876B" w14:textId="3F6EBCAA" w:rsidR="004D3842" w:rsidRPr="004D3842" w:rsidRDefault="004D3842" w:rsidP="00456F98">
      <w:pPr>
        <w:pStyle w:val="a3"/>
        <w:numPr>
          <w:ilvl w:val="0"/>
          <w:numId w:val="10"/>
        </w:numPr>
        <w:spacing w:after="0"/>
        <w:rPr>
          <w:szCs w:val="28"/>
        </w:rPr>
      </w:pPr>
      <w:r w:rsidRPr="004D3842">
        <w:rPr>
          <w:szCs w:val="28"/>
        </w:rPr>
        <w:t>ответственность за результат учебной деятельности и профессиональной деятельности;</w:t>
      </w:r>
    </w:p>
    <w:p w14:paraId="38D3D80E" w14:textId="77777777" w:rsidR="004D3842" w:rsidRPr="004D3842" w:rsidRDefault="004D3842" w:rsidP="00456F98">
      <w:pPr>
        <w:pStyle w:val="a3"/>
        <w:numPr>
          <w:ilvl w:val="0"/>
          <w:numId w:val="10"/>
        </w:numPr>
        <w:spacing w:after="0"/>
        <w:rPr>
          <w:szCs w:val="28"/>
        </w:rPr>
      </w:pPr>
      <w:r w:rsidRPr="004D3842">
        <w:rPr>
          <w:szCs w:val="28"/>
        </w:rPr>
        <w:lastRenderedPageBreak/>
        <w:t>проявление высокопрофессиональной трудовой активности;</w:t>
      </w:r>
    </w:p>
    <w:p w14:paraId="3214762A" w14:textId="77777777" w:rsidR="004D3842" w:rsidRPr="004D3842" w:rsidRDefault="004D3842" w:rsidP="00456F98">
      <w:pPr>
        <w:pStyle w:val="a3"/>
        <w:numPr>
          <w:ilvl w:val="0"/>
          <w:numId w:val="10"/>
        </w:numPr>
        <w:spacing w:after="0"/>
        <w:rPr>
          <w:szCs w:val="28"/>
        </w:rPr>
      </w:pPr>
      <w:r w:rsidRPr="004D3842">
        <w:rPr>
          <w:szCs w:val="28"/>
        </w:rPr>
        <w:t>участие в исследовательской и проектной работе;</w:t>
      </w:r>
    </w:p>
    <w:p w14:paraId="3FE2858E" w14:textId="77777777" w:rsidR="004D3842" w:rsidRPr="004D3842" w:rsidRDefault="004D3842" w:rsidP="00456F98">
      <w:pPr>
        <w:pStyle w:val="a3"/>
        <w:numPr>
          <w:ilvl w:val="0"/>
          <w:numId w:val="10"/>
        </w:numPr>
        <w:spacing w:after="0"/>
        <w:rPr>
          <w:szCs w:val="28"/>
        </w:rPr>
      </w:pPr>
      <w:r w:rsidRPr="004D3842">
        <w:rPr>
          <w:szCs w:val="28"/>
        </w:rPr>
        <w:t>соблюдение этических норм общения при взаимодействии с обучающимися, преподавателями, мастерами и руководителями практики;</w:t>
      </w:r>
    </w:p>
    <w:p w14:paraId="702A78A4" w14:textId="2DB8F379" w:rsidR="004D3842" w:rsidRPr="004D3842" w:rsidRDefault="004D3842" w:rsidP="00456F98">
      <w:pPr>
        <w:pStyle w:val="a3"/>
        <w:numPr>
          <w:ilvl w:val="0"/>
          <w:numId w:val="10"/>
        </w:numPr>
        <w:spacing w:after="0"/>
        <w:rPr>
          <w:szCs w:val="28"/>
        </w:rPr>
      </w:pPr>
      <w:r w:rsidRPr="004D3842">
        <w:rPr>
          <w:szCs w:val="28"/>
        </w:rPr>
        <w:t>конструктивное взаимодействие в учебном коллективе;</w:t>
      </w:r>
    </w:p>
    <w:p w14:paraId="2863268A" w14:textId="77777777" w:rsidR="004D3842" w:rsidRPr="004D3842" w:rsidRDefault="004D3842" w:rsidP="00456F98">
      <w:pPr>
        <w:pStyle w:val="a3"/>
        <w:numPr>
          <w:ilvl w:val="0"/>
          <w:numId w:val="10"/>
        </w:numPr>
        <w:spacing w:after="0"/>
        <w:rPr>
          <w:szCs w:val="28"/>
        </w:rPr>
      </w:pPr>
      <w:r w:rsidRPr="004D3842">
        <w:rPr>
          <w:szCs w:val="28"/>
        </w:rPr>
        <w:t>демонстрация навыков межличностного делового общения, социального имиджа;</w:t>
      </w:r>
    </w:p>
    <w:p w14:paraId="7ECA3274" w14:textId="77777777" w:rsidR="004D3842" w:rsidRPr="004D3842" w:rsidRDefault="004D3842" w:rsidP="00456F98">
      <w:pPr>
        <w:pStyle w:val="a3"/>
        <w:numPr>
          <w:ilvl w:val="0"/>
          <w:numId w:val="10"/>
        </w:numPr>
        <w:spacing w:after="0"/>
        <w:rPr>
          <w:szCs w:val="28"/>
        </w:rPr>
      </w:pPr>
      <w:r w:rsidRPr="004D3842">
        <w:rPr>
          <w:szCs w:val="28"/>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DFE806E" w14:textId="77777777" w:rsidR="004D3842" w:rsidRPr="004D3842" w:rsidRDefault="004D3842" w:rsidP="00456F98">
      <w:pPr>
        <w:pStyle w:val="a3"/>
        <w:numPr>
          <w:ilvl w:val="0"/>
          <w:numId w:val="10"/>
        </w:numPr>
        <w:spacing w:after="0"/>
        <w:rPr>
          <w:szCs w:val="28"/>
        </w:rPr>
      </w:pPr>
      <w:r w:rsidRPr="004D3842">
        <w:rPr>
          <w:szCs w:val="28"/>
        </w:rPr>
        <w:t xml:space="preserve">сформированность гражданской позиции; участие в волонтерском движении;  </w:t>
      </w:r>
    </w:p>
    <w:p w14:paraId="1791D235" w14:textId="77777777" w:rsidR="004D3842" w:rsidRPr="004D3842" w:rsidRDefault="004D3842" w:rsidP="00456F98">
      <w:pPr>
        <w:pStyle w:val="a3"/>
        <w:numPr>
          <w:ilvl w:val="0"/>
          <w:numId w:val="10"/>
        </w:numPr>
        <w:spacing w:after="0"/>
        <w:rPr>
          <w:szCs w:val="28"/>
        </w:rPr>
      </w:pPr>
      <w:r w:rsidRPr="004D3842">
        <w:rPr>
          <w:szCs w:val="28"/>
        </w:rPr>
        <w:t>проявление мировоззренческих установок на готовность молодых людей к работе на благо Отечества;</w:t>
      </w:r>
    </w:p>
    <w:p w14:paraId="5039F15A" w14:textId="2B6135D6" w:rsidR="004D3842" w:rsidRPr="004D3842" w:rsidRDefault="004D3842" w:rsidP="00456F98">
      <w:pPr>
        <w:pStyle w:val="a3"/>
        <w:numPr>
          <w:ilvl w:val="0"/>
          <w:numId w:val="10"/>
        </w:numPr>
        <w:spacing w:after="0"/>
        <w:rPr>
          <w:szCs w:val="28"/>
        </w:rPr>
      </w:pPr>
      <w:r w:rsidRPr="004D3842">
        <w:rPr>
          <w:szCs w:val="28"/>
        </w:rPr>
        <w:t>проявление правовой активности и навыков правомерного поведения, уважения к Закону;</w:t>
      </w:r>
    </w:p>
    <w:p w14:paraId="59ECE914" w14:textId="77777777" w:rsidR="004D3842" w:rsidRPr="004D3842" w:rsidRDefault="004D3842" w:rsidP="00456F98">
      <w:pPr>
        <w:pStyle w:val="a3"/>
        <w:numPr>
          <w:ilvl w:val="0"/>
          <w:numId w:val="10"/>
        </w:numPr>
        <w:spacing w:after="0"/>
        <w:rPr>
          <w:szCs w:val="28"/>
        </w:rPr>
      </w:pPr>
      <w:r w:rsidRPr="004D3842">
        <w:rPr>
          <w:szCs w:val="28"/>
        </w:rPr>
        <w:t>отсутствие фактов проявления идеологии терроризма и экстремизма среди обучающихся;</w:t>
      </w:r>
    </w:p>
    <w:p w14:paraId="70B686DE" w14:textId="77777777" w:rsidR="004D3842" w:rsidRPr="004D3842" w:rsidRDefault="004D3842" w:rsidP="00456F98">
      <w:pPr>
        <w:pStyle w:val="a3"/>
        <w:numPr>
          <w:ilvl w:val="0"/>
          <w:numId w:val="10"/>
        </w:numPr>
        <w:spacing w:after="0"/>
        <w:rPr>
          <w:szCs w:val="28"/>
        </w:rPr>
      </w:pPr>
      <w:r w:rsidRPr="004D3842">
        <w:rPr>
          <w:szCs w:val="28"/>
        </w:rPr>
        <w:t xml:space="preserve">отсутствие социальных конфликтов среди обучающихся, основанных </w:t>
      </w:r>
      <w:r w:rsidRPr="004D3842">
        <w:rPr>
          <w:szCs w:val="28"/>
        </w:rPr>
        <w:br/>
        <w:t>на межнациональной, межрелигиозной почве;</w:t>
      </w:r>
    </w:p>
    <w:p w14:paraId="138AE45C" w14:textId="77777777" w:rsidR="004D3842" w:rsidRPr="004D3842" w:rsidRDefault="004D3842" w:rsidP="00456F98">
      <w:pPr>
        <w:pStyle w:val="a3"/>
        <w:numPr>
          <w:ilvl w:val="0"/>
          <w:numId w:val="10"/>
        </w:numPr>
        <w:spacing w:after="0"/>
        <w:rPr>
          <w:szCs w:val="28"/>
        </w:rPr>
      </w:pPr>
      <w:r w:rsidRPr="004D3842">
        <w:rPr>
          <w:szCs w:val="28"/>
        </w:rPr>
        <w:t>добровольческие инициативы по поддержки инвалидов и престарелых граждан;</w:t>
      </w:r>
    </w:p>
    <w:p w14:paraId="526751B9" w14:textId="77777777" w:rsidR="004D3842" w:rsidRPr="004D3842" w:rsidRDefault="004D3842" w:rsidP="00456F98">
      <w:pPr>
        <w:pStyle w:val="a3"/>
        <w:numPr>
          <w:ilvl w:val="0"/>
          <w:numId w:val="10"/>
        </w:numPr>
        <w:spacing w:after="0"/>
        <w:rPr>
          <w:szCs w:val="28"/>
        </w:rPr>
      </w:pPr>
      <w:r w:rsidRPr="004D3842">
        <w:rPr>
          <w:szCs w:val="28"/>
        </w:rPr>
        <w:t>проявление экологической культуры, бережного отношения к родной земле, природным богатствам России и мира;</w:t>
      </w:r>
    </w:p>
    <w:p w14:paraId="60B6F7CD" w14:textId="77777777" w:rsidR="004D3842" w:rsidRPr="004D3842" w:rsidRDefault="004D3842" w:rsidP="00456F98">
      <w:pPr>
        <w:pStyle w:val="a3"/>
        <w:numPr>
          <w:ilvl w:val="0"/>
          <w:numId w:val="10"/>
        </w:numPr>
        <w:spacing w:after="0"/>
        <w:rPr>
          <w:szCs w:val="28"/>
        </w:rPr>
      </w:pPr>
      <w:r w:rsidRPr="004D3842">
        <w:rPr>
          <w:szCs w:val="28"/>
        </w:rPr>
        <w:t>демонстрация умений и навыков разумного природопользования, нетерпимого отношения к действиям, приносящим вред экологии;</w:t>
      </w:r>
    </w:p>
    <w:p w14:paraId="664D6C41" w14:textId="77777777" w:rsidR="004D3842" w:rsidRPr="004D3842" w:rsidRDefault="004D3842" w:rsidP="00456F98">
      <w:pPr>
        <w:pStyle w:val="a3"/>
        <w:numPr>
          <w:ilvl w:val="0"/>
          <w:numId w:val="10"/>
        </w:numPr>
        <w:spacing w:after="0"/>
        <w:rPr>
          <w:szCs w:val="28"/>
        </w:rPr>
      </w:pPr>
      <w:r w:rsidRPr="004D3842">
        <w:rPr>
          <w:szCs w:val="28"/>
        </w:rPr>
        <w:t>демонстрация навыков здорового образа жизни и высокий уровень культуры здоровья обучающихся;</w:t>
      </w:r>
    </w:p>
    <w:p w14:paraId="433EF253" w14:textId="77777777" w:rsidR="004D3842" w:rsidRPr="004D3842" w:rsidRDefault="004D3842" w:rsidP="00456F98">
      <w:pPr>
        <w:pStyle w:val="a3"/>
        <w:numPr>
          <w:ilvl w:val="0"/>
          <w:numId w:val="10"/>
        </w:numPr>
        <w:spacing w:after="0"/>
        <w:rPr>
          <w:szCs w:val="28"/>
        </w:rPr>
      </w:pPr>
      <w:r w:rsidRPr="004D3842">
        <w:rPr>
          <w:szCs w:val="28"/>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0E32587" w14:textId="77777777" w:rsidR="004D3842" w:rsidRPr="004D3842" w:rsidRDefault="004D3842" w:rsidP="00456F98">
      <w:pPr>
        <w:pStyle w:val="a3"/>
        <w:numPr>
          <w:ilvl w:val="0"/>
          <w:numId w:val="10"/>
        </w:numPr>
        <w:spacing w:after="0"/>
        <w:rPr>
          <w:szCs w:val="28"/>
        </w:rPr>
      </w:pPr>
      <w:r w:rsidRPr="004D3842">
        <w:rPr>
          <w:szCs w:val="28"/>
        </w:rPr>
        <w:t xml:space="preserve">участие в конкурсах профессионального мастерства и в командных проектах; </w:t>
      </w:r>
    </w:p>
    <w:p w14:paraId="0523A1E9" w14:textId="6D4D7144" w:rsidR="004D3842" w:rsidRPr="004D3842" w:rsidRDefault="004D3842" w:rsidP="00456F98">
      <w:pPr>
        <w:pStyle w:val="a3"/>
        <w:numPr>
          <w:ilvl w:val="0"/>
          <w:numId w:val="10"/>
        </w:numPr>
        <w:spacing w:after="0"/>
        <w:rPr>
          <w:szCs w:val="28"/>
        </w:rPr>
      </w:pPr>
      <w:r w:rsidRPr="004D3842">
        <w:rPr>
          <w:szCs w:val="28"/>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szCs w:val="28"/>
        </w:rPr>
        <w:t>.</w:t>
      </w:r>
    </w:p>
    <w:p w14:paraId="7526CBC0" w14:textId="4B5B1427" w:rsidR="00CC56EB" w:rsidRDefault="00CC56EB" w:rsidP="00A31CDE">
      <w:pPr>
        <w:spacing w:after="0"/>
        <w:rPr>
          <w:rFonts w:cs="Times New Roman"/>
          <w:szCs w:val="28"/>
        </w:rPr>
      </w:pPr>
    </w:p>
    <w:p w14:paraId="00210BF7" w14:textId="0ED4B682" w:rsidR="00E50879" w:rsidRDefault="00E50879" w:rsidP="00A31CDE">
      <w:pPr>
        <w:spacing w:after="0"/>
        <w:rPr>
          <w:rFonts w:cs="Times New Roman"/>
          <w:szCs w:val="28"/>
        </w:rPr>
      </w:pPr>
    </w:p>
    <w:p w14:paraId="116A606A" w14:textId="5E2D90FF" w:rsidR="00E50879" w:rsidRDefault="00E50879" w:rsidP="00A31CDE">
      <w:pPr>
        <w:spacing w:after="0"/>
        <w:rPr>
          <w:rFonts w:cs="Times New Roman"/>
          <w:szCs w:val="28"/>
        </w:rPr>
      </w:pPr>
    </w:p>
    <w:p w14:paraId="1520668C" w14:textId="52E1CE68" w:rsidR="00E50879" w:rsidRDefault="00E50879" w:rsidP="00A31CDE">
      <w:pPr>
        <w:spacing w:after="0"/>
        <w:rPr>
          <w:rFonts w:cs="Times New Roman"/>
          <w:szCs w:val="28"/>
        </w:rPr>
      </w:pPr>
    </w:p>
    <w:p w14:paraId="3BB84D30" w14:textId="77777777" w:rsidR="00E50879" w:rsidRDefault="00E50879" w:rsidP="00A31CDE">
      <w:pPr>
        <w:spacing w:after="0"/>
        <w:rPr>
          <w:rFonts w:cs="Times New Roman"/>
          <w:szCs w:val="28"/>
        </w:rPr>
      </w:pPr>
    </w:p>
    <w:p w14:paraId="2C1CF6E6" w14:textId="6BF15E33" w:rsidR="004D3842" w:rsidRPr="00923EE3" w:rsidRDefault="004D3842" w:rsidP="004D3842">
      <w:pPr>
        <w:pStyle w:val="1"/>
      </w:pPr>
      <w:bookmarkStart w:id="18" w:name="_Toc130195867"/>
      <w:r>
        <w:lastRenderedPageBreak/>
        <w:t>4</w:t>
      </w:r>
      <w:r w:rsidRPr="00923EE3">
        <w:t xml:space="preserve">. </w:t>
      </w:r>
      <w:r>
        <w:t>РЕСУРСНОЕ ОБЕСПЕЧЕНИЕ ВОСПИТАТЕЛЬНОЙ РАБОТЫ</w:t>
      </w:r>
      <w:bookmarkEnd w:id="18"/>
    </w:p>
    <w:p w14:paraId="340F8BDC" w14:textId="77777777" w:rsidR="00B0074C" w:rsidRDefault="00B0074C" w:rsidP="00B0074C">
      <w:pPr>
        <w:spacing w:after="0"/>
        <w:ind w:firstLine="708"/>
      </w:pPr>
      <w:r>
        <w:t xml:space="preserve">Ресурсное обеспечение рабочей программы воспитания предполагает создание материально-технических и кадровых условий. </w:t>
      </w:r>
    </w:p>
    <w:p w14:paraId="51B46292" w14:textId="5B5608CC" w:rsidR="00B0074C" w:rsidRDefault="00B0074C" w:rsidP="00B0074C">
      <w:pPr>
        <w:spacing w:after="0"/>
        <w:ind w:firstLine="708"/>
      </w:pPr>
      <w:r>
        <w:t xml:space="preserve">Материально-технические условия </w:t>
      </w:r>
      <w:r w:rsidR="005432D3">
        <w:t>АНО ВО «МедСкиллс»</w:t>
      </w:r>
      <w:r>
        <w:t xml:space="preserve"> располагает материально-технической базой, обеспечивающей проведение указанных в рабочей программе мероприятий. </w:t>
      </w:r>
    </w:p>
    <w:p w14:paraId="0EFB9212" w14:textId="77777777" w:rsidR="00B0074C" w:rsidRDefault="00B0074C" w:rsidP="00B0074C">
      <w:pPr>
        <w:spacing w:after="0"/>
        <w:ind w:firstLine="708"/>
      </w:pPr>
      <w:r>
        <w:t xml:space="preserve">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 </w:t>
      </w:r>
    </w:p>
    <w:p w14:paraId="2C8D5D99" w14:textId="005FE7D4" w:rsidR="00B0074C" w:rsidRDefault="00B0074C" w:rsidP="00B0074C">
      <w:pPr>
        <w:spacing w:after="0"/>
        <w:ind w:firstLine="708"/>
      </w:pPr>
      <w:r>
        <w:t xml:space="preserve">Для проведения воспитательной работы </w:t>
      </w:r>
      <w:r w:rsidR="005432D3">
        <w:t>АНО ВО «МедСкиллс»</w:t>
      </w:r>
      <w:r>
        <w:t xml:space="preserve"> обладает следующими ресурсами: </w:t>
      </w:r>
    </w:p>
    <w:p w14:paraId="03941F28" w14:textId="77777777" w:rsidR="00B0074C" w:rsidRDefault="00B0074C" w:rsidP="00B0074C">
      <w:pPr>
        <w:spacing w:after="0"/>
        <w:ind w:firstLine="708"/>
      </w:pPr>
      <w:r>
        <w:t>Конференц-зал;</w:t>
      </w:r>
    </w:p>
    <w:p w14:paraId="01CF46C6" w14:textId="77777777" w:rsidR="00B0074C" w:rsidRDefault="00B0074C" w:rsidP="00B0074C">
      <w:pPr>
        <w:spacing w:after="0"/>
        <w:ind w:firstLine="708"/>
      </w:pPr>
      <w:r>
        <w:t xml:space="preserve">спортивный зал со спортивным оборудованием; </w:t>
      </w:r>
    </w:p>
    <w:p w14:paraId="5A14768C" w14:textId="0555C36E" w:rsidR="00B0074C" w:rsidRDefault="00B0074C" w:rsidP="00B0074C">
      <w:pPr>
        <w:spacing w:after="0"/>
        <w:ind w:firstLine="708"/>
      </w:pPr>
      <w:r>
        <w:t xml:space="preserve">специальные помещения для воспитательной работы. </w:t>
      </w:r>
    </w:p>
    <w:p w14:paraId="5DA3B22C" w14:textId="2AC1BE7D" w:rsidR="00720BDF" w:rsidRDefault="00B0074C" w:rsidP="00B0074C">
      <w:pPr>
        <w:spacing w:after="0"/>
        <w:ind w:firstLine="708"/>
        <w:rPr>
          <w:rFonts w:cs="Times New Roman"/>
          <w:szCs w:val="28"/>
        </w:rPr>
      </w:pPr>
      <w:r>
        <w:t xml:space="preserve">Для реализации рабочей программы воспитания могут привлекаться как профессорско-преподавательский состав и другие сотрудники </w:t>
      </w:r>
      <w:r w:rsidR="005432D3">
        <w:t>АНО ВО «МедСкиллс»</w:t>
      </w:r>
      <w:r>
        <w:t>, так и иные лица, обеспечивающие проведение мероприятий воспитательной работы.</w:t>
      </w:r>
    </w:p>
    <w:p w14:paraId="04CA7E9C" w14:textId="6767D2F4" w:rsidR="00720BDF" w:rsidRDefault="00720BDF" w:rsidP="00A31CDE">
      <w:pPr>
        <w:spacing w:after="0"/>
        <w:rPr>
          <w:rFonts w:cs="Times New Roman"/>
          <w:szCs w:val="28"/>
        </w:rPr>
      </w:pPr>
    </w:p>
    <w:p w14:paraId="1514C1E5" w14:textId="585F2D34" w:rsidR="00720BDF" w:rsidRDefault="00720BDF" w:rsidP="00A31CDE">
      <w:pPr>
        <w:spacing w:after="0"/>
        <w:rPr>
          <w:rFonts w:cs="Times New Roman"/>
          <w:szCs w:val="28"/>
        </w:rPr>
      </w:pPr>
    </w:p>
    <w:p w14:paraId="56561AE0" w14:textId="77777777" w:rsidR="00720BDF" w:rsidRPr="007F5664" w:rsidRDefault="00720BDF" w:rsidP="00A31CDE">
      <w:pPr>
        <w:spacing w:after="0"/>
        <w:rPr>
          <w:rFonts w:cs="Times New Roman"/>
          <w:szCs w:val="28"/>
        </w:rPr>
      </w:pPr>
    </w:p>
    <w:sectPr w:rsidR="00720BDF" w:rsidRPr="007F5664" w:rsidSect="00760ED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F898" w14:textId="77777777" w:rsidR="00072707" w:rsidRDefault="00072707" w:rsidP="007E3655">
      <w:pPr>
        <w:spacing w:after="0"/>
      </w:pPr>
      <w:r>
        <w:separator/>
      </w:r>
    </w:p>
  </w:endnote>
  <w:endnote w:type="continuationSeparator" w:id="0">
    <w:p w14:paraId="0FE905B2" w14:textId="77777777" w:rsidR="00072707" w:rsidRDefault="00072707" w:rsidP="007E3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461745"/>
      <w:docPartObj>
        <w:docPartGallery w:val="Page Numbers (Bottom of Page)"/>
        <w:docPartUnique/>
      </w:docPartObj>
    </w:sdtPr>
    <w:sdtEndPr/>
    <w:sdtContent>
      <w:p w14:paraId="4A292DF8" w14:textId="1D694258" w:rsidR="002F0505" w:rsidRDefault="002F0505">
        <w:pPr>
          <w:pStyle w:val="a7"/>
          <w:jc w:val="center"/>
        </w:pPr>
        <w:r>
          <w:fldChar w:fldCharType="begin"/>
        </w:r>
        <w:r>
          <w:instrText>PAGE   \* MERGEFORMAT</w:instrText>
        </w:r>
        <w:r>
          <w:fldChar w:fldCharType="separate"/>
        </w:r>
        <w:r>
          <w:t>2</w:t>
        </w:r>
        <w:r>
          <w:fldChar w:fldCharType="end"/>
        </w:r>
      </w:p>
    </w:sdtContent>
  </w:sdt>
  <w:p w14:paraId="609BFD4D" w14:textId="77777777" w:rsidR="002F0505" w:rsidRDefault="002F0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811C" w14:textId="77777777" w:rsidR="00072707" w:rsidRDefault="00072707" w:rsidP="007E3655">
      <w:pPr>
        <w:spacing w:after="0"/>
      </w:pPr>
      <w:r>
        <w:separator/>
      </w:r>
    </w:p>
  </w:footnote>
  <w:footnote w:type="continuationSeparator" w:id="0">
    <w:p w14:paraId="6915D43D" w14:textId="77777777" w:rsidR="00072707" w:rsidRDefault="00072707" w:rsidP="007E36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8E"/>
    <w:multiLevelType w:val="hybridMultilevel"/>
    <w:tmpl w:val="EC981396"/>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4C0758"/>
    <w:multiLevelType w:val="hybridMultilevel"/>
    <w:tmpl w:val="BBCC17B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674CD"/>
    <w:multiLevelType w:val="hybridMultilevel"/>
    <w:tmpl w:val="46DCC458"/>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511FD"/>
    <w:multiLevelType w:val="hybridMultilevel"/>
    <w:tmpl w:val="A62C687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A0475"/>
    <w:multiLevelType w:val="hybridMultilevel"/>
    <w:tmpl w:val="6C740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4444A"/>
    <w:multiLevelType w:val="hybridMultilevel"/>
    <w:tmpl w:val="3A3EB02C"/>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596082"/>
    <w:multiLevelType w:val="hybridMultilevel"/>
    <w:tmpl w:val="3050D44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D73A8C"/>
    <w:multiLevelType w:val="hybridMultilevel"/>
    <w:tmpl w:val="7898ECE0"/>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6C2658"/>
    <w:multiLevelType w:val="hybridMultilevel"/>
    <w:tmpl w:val="79B4726C"/>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046D7D"/>
    <w:multiLevelType w:val="hybridMultilevel"/>
    <w:tmpl w:val="53EAB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6E5070"/>
    <w:multiLevelType w:val="hybridMultilevel"/>
    <w:tmpl w:val="47863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9A1069"/>
    <w:multiLevelType w:val="hybridMultilevel"/>
    <w:tmpl w:val="94529B38"/>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5C2D56"/>
    <w:multiLevelType w:val="hybridMultilevel"/>
    <w:tmpl w:val="07EC64FA"/>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E04C55"/>
    <w:multiLevelType w:val="multilevel"/>
    <w:tmpl w:val="B78E59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4780CD1"/>
    <w:multiLevelType w:val="multilevel"/>
    <w:tmpl w:val="B78E59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0D6A8C"/>
    <w:multiLevelType w:val="hybridMultilevel"/>
    <w:tmpl w:val="6FE2D3F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0"/>
  </w:num>
  <w:num w:numId="5">
    <w:abstractNumId w:val="1"/>
  </w:num>
  <w:num w:numId="6">
    <w:abstractNumId w:val="12"/>
  </w:num>
  <w:num w:numId="7">
    <w:abstractNumId w:val="13"/>
  </w:num>
  <w:num w:numId="8">
    <w:abstractNumId w:val="10"/>
  </w:num>
  <w:num w:numId="9">
    <w:abstractNumId w:val="7"/>
  </w:num>
  <w:num w:numId="10">
    <w:abstractNumId w:val="2"/>
  </w:num>
  <w:num w:numId="11">
    <w:abstractNumId w:val="6"/>
  </w:num>
  <w:num w:numId="12">
    <w:abstractNumId w:val="4"/>
  </w:num>
  <w:num w:numId="13">
    <w:abstractNumId w:val="9"/>
  </w:num>
  <w:num w:numId="14">
    <w:abstractNumId w:val="5"/>
  </w:num>
  <w:num w:numId="15">
    <w:abstractNumId w:val="3"/>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C9"/>
    <w:rsid w:val="0000733D"/>
    <w:rsid w:val="00010E86"/>
    <w:rsid w:val="00037E13"/>
    <w:rsid w:val="00046C1E"/>
    <w:rsid w:val="00072707"/>
    <w:rsid w:val="000803B0"/>
    <w:rsid w:val="000913F3"/>
    <w:rsid w:val="000931F7"/>
    <w:rsid w:val="000B3FAF"/>
    <w:rsid w:val="000D2577"/>
    <w:rsid w:val="000D5051"/>
    <w:rsid w:val="000D732A"/>
    <w:rsid w:val="000E178E"/>
    <w:rsid w:val="000E334C"/>
    <w:rsid w:val="000E72E1"/>
    <w:rsid w:val="0010650C"/>
    <w:rsid w:val="00115508"/>
    <w:rsid w:val="00133123"/>
    <w:rsid w:val="0013790D"/>
    <w:rsid w:val="00166311"/>
    <w:rsid w:val="00166668"/>
    <w:rsid w:val="0017065A"/>
    <w:rsid w:val="001B2986"/>
    <w:rsid w:val="001C37C9"/>
    <w:rsid w:val="001C6FE9"/>
    <w:rsid w:val="001D19F5"/>
    <w:rsid w:val="001F051C"/>
    <w:rsid w:val="00211D74"/>
    <w:rsid w:val="00224CD5"/>
    <w:rsid w:val="002273D0"/>
    <w:rsid w:val="00233D5A"/>
    <w:rsid w:val="00235A6A"/>
    <w:rsid w:val="00254FFC"/>
    <w:rsid w:val="0026460F"/>
    <w:rsid w:val="00265CEB"/>
    <w:rsid w:val="00282DC7"/>
    <w:rsid w:val="002B5D11"/>
    <w:rsid w:val="002F0505"/>
    <w:rsid w:val="002F5817"/>
    <w:rsid w:val="00300FDD"/>
    <w:rsid w:val="003013E0"/>
    <w:rsid w:val="003114B9"/>
    <w:rsid w:val="00311BED"/>
    <w:rsid w:val="00314B93"/>
    <w:rsid w:val="00315C24"/>
    <w:rsid w:val="00330375"/>
    <w:rsid w:val="00335199"/>
    <w:rsid w:val="00342CAB"/>
    <w:rsid w:val="00346D31"/>
    <w:rsid w:val="00350387"/>
    <w:rsid w:val="00351DE2"/>
    <w:rsid w:val="00353E02"/>
    <w:rsid w:val="0036100D"/>
    <w:rsid w:val="00361A29"/>
    <w:rsid w:val="0037594A"/>
    <w:rsid w:val="0039099A"/>
    <w:rsid w:val="003A406C"/>
    <w:rsid w:val="003A726E"/>
    <w:rsid w:val="003A7323"/>
    <w:rsid w:val="003A76D4"/>
    <w:rsid w:val="003D0969"/>
    <w:rsid w:val="003D1EA9"/>
    <w:rsid w:val="003D41CF"/>
    <w:rsid w:val="00400CD7"/>
    <w:rsid w:val="004347F1"/>
    <w:rsid w:val="00444B9D"/>
    <w:rsid w:val="00455780"/>
    <w:rsid w:val="00456F98"/>
    <w:rsid w:val="00471ADE"/>
    <w:rsid w:val="004777F0"/>
    <w:rsid w:val="00490967"/>
    <w:rsid w:val="004A6D8F"/>
    <w:rsid w:val="004B2BE1"/>
    <w:rsid w:val="004B58BA"/>
    <w:rsid w:val="004C19CF"/>
    <w:rsid w:val="004C6A4A"/>
    <w:rsid w:val="004D3842"/>
    <w:rsid w:val="004F249A"/>
    <w:rsid w:val="004F29D0"/>
    <w:rsid w:val="00510BC6"/>
    <w:rsid w:val="00513B0D"/>
    <w:rsid w:val="00515570"/>
    <w:rsid w:val="0052457D"/>
    <w:rsid w:val="00525FCD"/>
    <w:rsid w:val="0052780E"/>
    <w:rsid w:val="0053365E"/>
    <w:rsid w:val="00536329"/>
    <w:rsid w:val="005432D3"/>
    <w:rsid w:val="0055205C"/>
    <w:rsid w:val="00556E30"/>
    <w:rsid w:val="00561FC5"/>
    <w:rsid w:val="005725D7"/>
    <w:rsid w:val="00587FA4"/>
    <w:rsid w:val="005B382D"/>
    <w:rsid w:val="005C3BC6"/>
    <w:rsid w:val="005C71AD"/>
    <w:rsid w:val="005D6631"/>
    <w:rsid w:val="005F033B"/>
    <w:rsid w:val="005F1C06"/>
    <w:rsid w:val="005F47B6"/>
    <w:rsid w:val="006247C7"/>
    <w:rsid w:val="0062760D"/>
    <w:rsid w:val="00630C42"/>
    <w:rsid w:val="00637168"/>
    <w:rsid w:val="0065289A"/>
    <w:rsid w:val="00653A6A"/>
    <w:rsid w:val="00670B9D"/>
    <w:rsid w:val="00680C9D"/>
    <w:rsid w:val="006B4799"/>
    <w:rsid w:val="006B496E"/>
    <w:rsid w:val="006D45CE"/>
    <w:rsid w:val="006D588B"/>
    <w:rsid w:val="006D6D42"/>
    <w:rsid w:val="00710048"/>
    <w:rsid w:val="00720BDF"/>
    <w:rsid w:val="007223CB"/>
    <w:rsid w:val="00733A4D"/>
    <w:rsid w:val="00741378"/>
    <w:rsid w:val="00744F9F"/>
    <w:rsid w:val="00760ED6"/>
    <w:rsid w:val="00792993"/>
    <w:rsid w:val="007931C6"/>
    <w:rsid w:val="00796010"/>
    <w:rsid w:val="007B1107"/>
    <w:rsid w:val="007C1407"/>
    <w:rsid w:val="007E3655"/>
    <w:rsid w:val="007F5664"/>
    <w:rsid w:val="008079AE"/>
    <w:rsid w:val="00822085"/>
    <w:rsid w:val="00826DB4"/>
    <w:rsid w:val="00831520"/>
    <w:rsid w:val="00854C3A"/>
    <w:rsid w:val="00864DDE"/>
    <w:rsid w:val="00866853"/>
    <w:rsid w:val="00870C5E"/>
    <w:rsid w:val="00882453"/>
    <w:rsid w:val="0089674C"/>
    <w:rsid w:val="008B0EFA"/>
    <w:rsid w:val="008B30D4"/>
    <w:rsid w:val="008B35CA"/>
    <w:rsid w:val="008B4F8A"/>
    <w:rsid w:val="00900599"/>
    <w:rsid w:val="00913E50"/>
    <w:rsid w:val="00923EE3"/>
    <w:rsid w:val="00936BFE"/>
    <w:rsid w:val="00946F46"/>
    <w:rsid w:val="009542BC"/>
    <w:rsid w:val="0096032E"/>
    <w:rsid w:val="0097254F"/>
    <w:rsid w:val="009951A0"/>
    <w:rsid w:val="009B1B8C"/>
    <w:rsid w:val="009E0393"/>
    <w:rsid w:val="009E4CE2"/>
    <w:rsid w:val="00A108E9"/>
    <w:rsid w:val="00A14BC0"/>
    <w:rsid w:val="00A21385"/>
    <w:rsid w:val="00A31CDE"/>
    <w:rsid w:val="00A37AA2"/>
    <w:rsid w:val="00A438BC"/>
    <w:rsid w:val="00A64720"/>
    <w:rsid w:val="00A97704"/>
    <w:rsid w:val="00AA1652"/>
    <w:rsid w:val="00AA620D"/>
    <w:rsid w:val="00AB4543"/>
    <w:rsid w:val="00AE6258"/>
    <w:rsid w:val="00AE770F"/>
    <w:rsid w:val="00B0074C"/>
    <w:rsid w:val="00B0575B"/>
    <w:rsid w:val="00B14A52"/>
    <w:rsid w:val="00B55428"/>
    <w:rsid w:val="00B5654A"/>
    <w:rsid w:val="00B66627"/>
    <w:rsid w:val="00B678D0"/>
    <w:rsid w:val="00B725EC"/>
    <w:rsid w:val="00B77199"/>
    <w:rsid w:val="00B97865"/>
    <w:rsid w:val="00BD3698"/>
    <w:rsid w:val="00C11D4C"/>
    <w:rsid w:val="00C23AD7"/>
    <w:rsid w:val="00C242B0"/>
    <w:rsid w:val="00C34E8B"/>
    <w:rsid w:val="00C42C7B"/>
    <w:rsid w:val="00C6061E"/>
    <w:rsid w:val="00C65FAF"/>
    <w:rsid w:val="00C678BA"/>
    <w:rsid w:val="00C82286"/>
    <w:rsid w:val="00C83883"/>
    <w:rsid w:val="00CB15BA"/>
    <w:rsid w:val="00CB58B8"/>
    <w:rsid w:val="00CC06D9"/>
    <w:rsid w:val="00CC56EB"/>
    <w:rsid w:val="00CF56F1"/>
    <w:rsid w:val="00D068CB"/>
    <w:rsid w:val="00D120C4"/>
    <w:rsid w:val="00D228AE"/>
    <w:rsid w:val="00D2649C"/>
    <w:rsid w:val="00D31E20"/>
    <w:rsid w:val="00D67CC2"/>
    <w:rsid w:val="00D75DCB"/>
    <w:rsid w:val="00DA323C"/>
    <w:rsid w:val="00DC0B10"/>
    <w:rsid w:val="00DD2DF6"/>
    <w:rsid w:val="00DE4F7B"/>
    <w:rsid w:val="00DF0774"/>
    <w:rsid w:val="00DF4857"/>
    <w:rsid w:val="00E000B2"/>
    <w:rsid w:val="00E00371"/>
    <w:rsid w:val="00E06BB0"/>
    <w:rsid w:val="00E21EA2"/>
    <w:rsid w:val="00E22423"/>
    <w:rsid w:val="00E33E9B"/>
    <w:rsid w:val="00E50879"/>
    <w:rsid w:val="00E50D89"/>
    <w:rsid w:val="00E744FE"/>
    <w:rsid w:val="00E74CE2"/>
    <w:rsid w:val="00EA43D2"/>
    <w:rsid w:val="00EA63EF"/>
    <w:rsid w:val="00EA7E41"/>
    <w:rsid w:val="00EB2582"/>
    <w:rsid w:val="00EC68B7"/>
    <w:rsid w:val="00ED1AFD"/>
    <w:rsid w:val="00EE7A93"/>
    <w:rsid w:val="00EF1475"/>
    <w:rsid w:val="00F02E38"/>
    <w:rsid w:val="00F0722D"/>
    <w:rsid w:val="00F07F11"/>
    <w:rsid w:val="00F21CFF"/>
    <w:rsid w:val="00F32F36"/>
    <w:rsid w:val="00F35B91"/>
    <w:rsid w:val="00F442C7"/>
    <w:rsid w:val="00F552E3"/>
    <w:rsid w:val="00F648F7"/>
    <w:rsid w:val="00F74381"/>
    <w:rsid w:val="00F769B6"/>
    <w:rsid w:val="00F871FC"/>
    <w:rsid w:val="00F9042E"/>
    <w:rsid w:val="00F93E4C"/>
    <w:rsid w:val="00F94463"/>
    <w:rsid w:val="00F9703B"/>
    <w:rsid w:val="00FE04C9"/>
    <w:rsid w:val="00FE23B0"/>
    <w:rsid w:val="00FF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5524"/>
  <w15:chartTrackingRefBased/>
  <w15:docId w15:val="{4426BB7A-FC8A-4631-87E8-6D4FBF50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505"/>
    <w:pPr>
      <w:spacing w:line="240" w:lineRule="auto"/>
      <w:jc w:val="both"/>
    </w:pPr>
    <w:rPr>
      <w:rFonts w:ascii="Times New Roman" w:hAnsi="Times New Roman"/>
      <w:sz w:val="28"/>
    </w:rPr>
  </w:style>
  <w:style w:type="paragraph" w:styleId="1">
    <w:name w:val="heading 1"/>
    <w:basedOn w:val="a"/>
    <w:link w:val="10"/>
    <w:uiPriority w:val="9"/>
    <w:qFormat/>
    <w:rsid w:val="002F0505"/>
    <w:pPr>
      <w:widowControl w:val="0"/>
      <w:autoSpaceDE w:val="0"/>
      <w:autoSpaceDN w:val="0"/>
      <w:spacing w:after="0"/>
      <w:jc w:val="center"/>
      <w:outlineLvl w:val="0"/>
    </w:pPr>
    <w:rPr>
      <w:rFonts w:eastAsia="Times New Roman" w:cs="Times New Roman"/>
      <w:b/>
      <w:bCs/>
      <w:szCs w:val="24"/>
    </w:rPr>
  </w:style>
  <w:style w:type="paragraph" w:styleId="2">
    <w:name w:val="heading 2"/>
    <w:basedOn w:val="a"/>
    <w:link w:val="20"/>
    <w:uiPriority w:val="9"/>
    <w:unhideWhenUsed/>
    <w:qFormat/>
    <w:rsid w:val="002F0505"/>
    <w:pPr>
      <w:widowControl w:val="0"/>
      <w:autoSpaceDE w:val="0"/>
      <w:autoSpaceDN w:val="0"/>
      <w:spacing w:after="0" w:line="274" w:lineRule="exact"/>
      <w:outlineLvl w:val="1"/>
    </w:pPr>
    <w:rPr>
      <w:rFonts w:eastAsia="Times New Roman" w:cs="Times New Roman"/>
      <w:b/>
      <w:bCs/>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FE04C9"/>
    <w:pPr>
      <w:ind w:left="720"/>
      <w:contextualSpacing/>
    </w:pPr>
  </w:style>
  <w:style w:type="paragraph" w:styleId="a5">
    <w:name w:val="header"/>
    <w:basedOn w:val="a"/>
    <w:link w:val="a6"/>
    <w:uiPriority w:val="99"/>
    <w:unhideWhenUsed/>
    <w:rsid w:val="007E3655"/>
    <w:pPr>
      <w:tabs>
        <w:tab w:val="center" w:pos="4677"/>
        <w:tab w:val="right" w:pos="9355"/>
      </w:tabs>
      <w:spacing w:after="0"/>
    </w:pPr>
  </w:style>
  <w:style w:type="character" w:customStyle="1" w:styleId="a6">
    <w:name w:val="Верхний колонтитул Знак"/>
    <w:basedOn w:val="a0"/>
    <w:link w:val="a5"/>
    <w:uiPriority w:val="99"/>
    <w:rsid w:val="007E3655"/>
  </w:style>
  <w:style w:type="paragraph" w:styleId="a7">
    <w:name w:val="footer"/>
    <w:basedOn w:val="a"/>
    <w:link w:val="a8"/>
    <w:uiPriority w:val="99"/>
    <w:unhideWhenUsed/>
    <w:rsid w:val="007E3655"/>
    <w:pPr>
      <w:tabs>
        <w:tab w:val="center" w:pos="4677"/>
        <w:tab w:val="right" w:pos="9355"/>
      </w:tabs>
      <w:spacing w:after="0"/>
    </w:pPr>
  </w:style>
  <w:style w:type="character" w:customStyle="1" w:styleId="a8">
    <w:name w:val="Нижний колонтитул Знак"/>
    <w:basedOn w:val="a0"/>
    <w:link w:val="a7"/>
    <w:uiPriority w:val="99"/>
    <w:rsid w:val="007E3655"/>
  </w:style>
  <w:style w:type="character" w:styleId="a9">
    <w:name w:val="annotation reference"/>
    <w:basedOn w:val="a0"/>
    <w:uiPriority w:val="99"/>
    <w:semiHidden/>
    <w:unhideWhenUsed/>
    <w:rsid w:val="008B0EFA"/>
    <w:rPr>
      <w:sz w:val="16"/>
      <w:szCs w:val="16"/>
    </w:rPr>
  </w:style>
  <w:style w:type="paragraph" w:styleId="aa">
    <w:name w:val="annotation text"/>
    <w:basedOn w:val="a"/>
    <w:link w:val="ab"/>
    <w:uiPriority w:val="99"/>
    <w:semiHidden/>
    <w:unhideWhenUsed/>
    <w:rsid w:val="008B0EFA"/>
    <w:rPr>
      <w:sz w:val="20"/>
      <w:szCs w:val="20"/>
    </w:rPr>
  </w:style>
  <w:style w:type="character" w:customStyle="1" w:styleId="ab">
    <w:name w:val="Текст примечания Знак"/>
    <w:basedOn w:val="a0"/>
    <w:link w:val="aa"/>
    <w:uiPriority w:val="99"/>
    <w:semiHidden/>
    <w:rsid w:val="008B0EFA"/>
    <w:rPr>
      <w:sz w:val="20"/>
      <w:szCs w:val="20"/>
    </w:rPr>
  </w:style>
  <w:style w:type="paragraph" w:styleId="ac">
    <w:name w:val="annotation subject"/>
    <w:basedOn w:val="aa"/>
    <w:next w:val="aa"/>
    <w:link w:val="ad"/>
    <w:uiPriority w:val="99"/>
    <w:semiHidden/>
    <w:unhideWhenUsed/>
    <w:rsid w:val="008B0EFA"/>
    <w:rPr>
      <w:b/>
      <w:bCs/>
    </w:rPr>
  </w:style>
  <w:style w:type="character" w:customStyle="1" w:styleId="ad">
    <w:name w:val="Тема примечания Знак"/>
    <w:basedOn w:val="ab"/>
    <w:link w:val="ac"/>
    <w:uiPriority w:val="99"/>
    <w:semiHidden/>
    <w:rsid w:val="008B0EFA"/>
    <w:rPr>
      <w:b/>
      <w:bCs/>
      <w:sz w:val="20"/>
      <w:szCs w:val="20"/>
    </w:rPr>
  </w:style>
  <w:style w:type="table" w:styleId="ae">
    <w:name w:val="Table Grid"/>
    <w:basedOn w:val="a1"/>
    <w:uiPriority w:val="39"/>
    <w:rsid w:val="00FE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48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78BA"/>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2F0505"/>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2F0505"/>
    <w:rPr>
      <w:rFonts w:ascii="Times New Roman" w:eastAsia="Times New Roman" w:hAnsi="Times New Roman" w:cs="Times New Roman"/>
      <w:b/>
      <w:bCs/>
      <w:iCs/>
      <w:sz w:val="28"/>
      <w:szCs w:val="24"/>
    </w:rPr>
  </w:style>
  <w:style w:type="table" w:customStyle="1" w:styleId="TableNormal">
    <w:name w:val="Table Normal"/>
    <w:uiPriority w:val="2"/>
    <w:semiHidden/>
    <w:unhideWhenUsed/>
    <w:qFormat/>
    <w:rsid w:val="004F24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4F249A"/>
    <w:pPr>
      <w:widowControl w:val="0"/>
      <w:autoSpaceDE w:val="0"/>
      <w:autoSpaceDN w:val="0"/>
      <w:spacing w:after="0"/>
      <w:ind w:left="1662" w:hanging="480"/>
    </w:pPr>
    <w:rPr>
      <w:rFonts w:eastAsia="Times New Roman" w:cs="Times New Roman"/>
      <w:sz w:val="24"/>
      <w:szCs w:val="24"/>
    </w:rPr>
  </w:style>
  <w:style w:type="paragraph" w:styleId="af">
    <w:name w:val="Body Text"/>
    <w:basedOn w:val="a"/>
    <w:link w:val="af0"/>
    <w:uiPriority w:val="1"/>
    <w:qFormat/>
    <w:rsid w:val="004F249A"/>
    <w:pPr>
      <w:widowControl w:val="0"/>
      <w:autoSpaceDE w:val="0"/>
      <w:autoSpaceDN w:val="0"/>
      <w:spacing w:after="0"/>
      <w:ind w:left="1988"/>
    </w:pPr>
    <w:rPr>
      <w:rFonts w:eastAsia="Times New Roman" w:cs="Times New Roman"/>
      <w:sz w:val="24"/>
      <w:szCs w:val="24"/>
    </w:rPr>
  </w:style>
  <w:style w:type="character" w:customStyle="1" w:styleId="af0">
    <w:name w:val="Основной текст Знак"/>
    <w:basedOn w:val="a0"/>
    <w:link w:val="af"/>
    <w:uiPriority w:val="1"/>
    <w:rsid w:val="004F249A"/>
    <w:rPr>
      <w:rFonts w:ascii="Times New Roman" w:eastAsia="Times New Roman" w:hAnsi="Times New Roman" w:cs="Times New Roman"/>
      <w:sz w:val="24"/>
      <w:szCs w:val="24"/>
    </w:rPr>
  </w:style>
  <w:style w:type="paragraph" w:styleId="af1">
    <w:name w:val="Title"/>
    <w:basedOn w:val="a"/>
    <w:link w:val="af2"/>
    <w:uiPriority w:val="10"/>
    <w:qFormat/>
    <w:rsid w:val="004F249A"/>
    <w:pPr>
      <w:widowControl w:val="0"/>
      <w:autoSpaceDE w:val="0"/>
      <w:autoSpaceDN w:val="0"/>
      <w:spacing w:before="3" w:after="0"/>
      <w:ind w:left="1256" w:right="323"/>
      <w:jc w:val="center"/>
    </w:pPr>
    <w:rPr>
      <w:rFonts w:eastAsia="Times New Roman" w:cs="Times New Roman"/>
      <w:b/>
      <w:bCs/>
      <w:szCs w:val="28"/>
    </w:rPr>
  </w:style>
  <w:style w:type="character" w:customStyle="1" w:styleId="af2">
    <w:name w:val="Заголовок Знак"/>
    <w:basedOn w:val="a0"/>
    <w:link w:val="af1"/>
    <w:uiPriority w:val="10"/>
    <w:rsid w:val="004F249A"/>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F249A"/>
    <w:pPr>
      <w:widowControl w:val="0"/>
      <w:autoSpaceDE w:val="0"/>
      <w:autoSpaceDN w:val="0"/>
      <w:spacing w:after="0"/>
    </w:pPr>
    <w:rPr>
      <w:rFonts w:eastAsia="Times New Roman" w:cs="Times New Roman"/>
    </w:rPr>
  </w:style>
  <w:style w:type="paragraph" w:styleId="af3">
    <w:name w:val="TOC Heading"/>
    <w:basedOn w:val="1"/>
    <w:next w:val="a"/>
    <w:uiPriority w:val="39"/>
    <w:unhideWhenUsed/>
    <w:qFormat/>
    <w:rsid w:val="002F0505"/>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1">
    <w:name w:val="toc 2"/>
    <w:basedOn w:val="a"/>
    <w:next w:val="a"/>
    <w:autoRedefine/>
    <w:uiPriority w:val="39"/>
    <w:unhideWhenUsed/>
    <w:rsid w:val="002F0505"/>
    <w:pPr>
      <w:spacing w:after="100"/>
      <w:ind w:left="220"/>
    </w:pPr>
  </w:style>
  <w:style w:type="character" w:styleId="af4">
    <w:name w:val="Hyperlink"/>
    <w:basedOn w:val="a0"/>
    <w:uiPriority w:val="99"/>
    <w:unhideWhenUsed/>
    <w:rsid w:val="002F0505"/>
    <w:rPr>
      <w:color w:val="0563C1" w:themeColor="hyperlink"/>
      <w:u w:val="single"/>
    </w:rPr>
  </w:style>
  <w:style w:type="paragraph" w:styleId="3">
    <w:name w:val="Body Text Indent 3"/>
    <w:basedOn w:val="a"/>
    <w:link w:val="30"/>
    <w:uiPriority w:val="99"/>
    <w:unhideWhenUsed/>
    <w:rsid w:val="00733A4D"/>
    <w:pPr>
      <w:spacing w:after="120"/>
      <w:ind w:left="283"/>
    </w:pPr>
    <w:rPr>
      <w:sz w:val="16"/>
      <w:szCs w:val="16"/>
    </w:rPr>
  </w:style>
  <w:style w:type="character" w:customStyle="1" w:styleId="30">
    <w:name w:val="Основной текст с отступом 3 Знак"/>
    <w:basedOn w:val="a0"/>
    <w:link w:val="3"/>
    <w:uiPriority w:val="99"/>
    <w:rsid w:val="00733A4D"/>
    <w:rPr>
      <w:rFonts w:ascii="Times New Roman" w:hAnsi="Times New Roman"/>
      <w:sz w:val="16"/>
      <w:szCs w:val="16"/>
    </w:rPr>
  </w:style>
  <w:style w:type="paragraph" w:customStyle="1" w:styleId="af5">
    <w:name w:val="список с точками"/>
    <w:basedOn w:val="a"/>
    <w:rsid w:val="00733A4D"/>
    <w:pPr>
      <w:tabs>
        <w:tab w:val="num" w:pos="705"/>
        <w:tab w:val="num" w:pos="756"/>
      </w:tabs>
      <w:spacing w:after="0" w:line="312" w:lineRule="auto"/>
      <w:ind w:left="756" w:hanging="705"/>
    </w:pPr>
    <w:rPr>
      <w:rFonts w:eastAsia="Times New Roman" w:cs="Times New Roman"/>
      <w:sz w:val="24"/>
      <w:szCs w:val="24"/>
      <w:lang w:eastAsia="ru-RU"/>
    </w:rPr>
  </w:style>
  <w:style w:type="character" w:customStyle="1" w:styleId="a4">
    <w:name w:val="Абзац списка Знак"/>
    <w:aliases w:val="Содержание. 2 уровень Знак"/>
    <w:link w:val="a3"/>
    <w:uiPriority w:val="34"/>
    <w:qFormat/>
    <w:rsid w:val="00733A4D"/>
    <w:rPr>
      <w:rFonts w:ascii="Times New Roman" w:hAnsi="Times New Roman"/>
      <w:sz w:val="28"/>
    </w:rPr>
  </w:style>
  <w:style w:type="paragraph" w:customStyle="1" w:styleId="Default">
    <w:name w:val="Default"/>
    <w:rsid w:val="00733A4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book-description">
    <w:name w:val="book-description"/>
    <w:basedOn w:val="a"/>
    <w:rsid w:val="00670B9D"/>
    <w:pPr>
      <w:spacing w:before="100" w:beforeAutospacing="1" w:after="100" w:afterAutospacing="1"/>
      <w:jc w:val="left"/>
    </w:pPr>
    <w:rPr>
      <w:rFonts w:eastAsia="Times New Roman" w:cs="Times New Roman"/>
      <w:sz w:val="24"/>
      <w:szCs w:val="24"/>
      <w:lang w:eastAsia="ru-RU"/>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unhideWhenUsed/>
    <w:qFormat/>
    <w:rsid w:val="007F5664"/>
    <w:pPr>
      <w:widowControl w:val="0"/>
      <w:autoSpaceDE w:val="0"/>
      <w:autoSpaceDN w:val="0"/>
      <w:adjustRightInd w:val="0"/>
      <w:spacing w:after="0"/>
      <w:jc w:val="left"/>
    </w:pPr>
    <w:rPr>
      <w:rFonts w:eastAsiaTheme="minorEastAsia" w:cs="Times New Roman"/>
      <w:sz w:val="20"/>
      <w:szCs w:val="20"/>
      <w:lang w:eastAsia="ru-RU"/>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7F5664"/>
    <w:rPr>
      <w:rFonts w:ascii="Times New Roman" w:eastAsiaTheme="minorEastAsia" w:hAnsi="Times New Roman" w:cs="Times New Roman"/>
      <w:sz w:val="20"/>
      <w:szCs w:val="20"/>
      <w:lang w:eastAsia="ru-RU"/>
    </w:rPr>
  </w:style>
  <w:style w:type="character" w:styleId="af8">
    <w:name w:val="footnote reference"/>
    <w:aliases w:val="Знак сноски-FN,Ciae niinee-FN,AЗнак сноски зел"/>
    <w:basedOn w:val="a0"/>
    <w:uiPriority w:val="99"/>
    <w:unhideWhenUsed/>
    <w:rsid w:val="007F5664"/>
    <w:rPr>
      <w:vertAlign w:val="superscript"/>
    </w:rPr>
  </w:style>
  <w:style w:type="paragraph" w:styleId="af9">
    <w:name w:val="Normal (Web)"/>
    <w:basedOn w:val="a"/>
    <w:uiPriority w:val="99"/>
    <w:unhideWhenUsed/>
    <w:rsid w:val="00351DE2"/>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8048">
      <w:bodyDiv w:val="1"/>
      <w:marLeft w:val="0"/>
      <w:marRight w:val="0"/>
      <w:marTop w:val="0"/>
      <w:marBottom w:val="0"/>
      <w:divBdr>
        <w:top w:val="none" w:sz="0" w:space="0" w:color="auto"/>
        <w:left w:val="none" w:sz="0" w:space="0" w:color="auto"/>
        <w:bottom w:val="none" w:sz="0" w:space="0" w:color="auto"/>
        <w:right w:val="none" w:sz="0" w:space="0" w:color="auto"/>
      </w:divBdr>
    </w:div>
    <w:div w:id="411632006">
      <w:bodyDiv w:val="1"/>
      <w:marLeft w:val="0"/>
      <w:marRight w:val="0"/>
      <w:marTop w:val="0"/>
      <w:marBottom w:val="0"/>
      <w:divBdr>
        <w:top w:val="none" w:sz="0" w:space="0" w:color="auto"/>
        <w:left w:val="none" w:sz="0" w:space="0" w:color="auto"/>
        <w:bottom w:val="none" w:sz="0" w:space="0" w:color="auto"/>
        <w:right w:val="none" w:sz="0" w:space="0" w:color="auto"/>
      </w:divBdr>
    </w:div>
    <w:div w:id="480583602">
      <w:bodyDiv w:val="1"/>
      <w:marLeft w:val="0"/>
      <w:marRight w:val="0"/>
      <w:marTop w:val="0"/>
      <w:marBottom w:val="0"/>
      <w:divBdr>
        <w:top w:val="none" w:sz="0" w:space="0" w:color="auto"/>
        <w:left w:val="none" w:sz="0" w:space="0" w:color="auto"/>
        <w:bottom w:val="none" w:sz="0" w:space="0" w:color="auto"/>
        <w:right w:val="none" w:sz="0" w:space="0" w:color="auto"/>
      </w:divBdr>
    </w:div>
    <w:div w:id="771390774">
      <w:bodyDiv w:val="1"/>
      <w:marLeft w:val="0"/>
      <w:marRight w:val="0"/>
      <w:marTop w:val="0"/>
      <w:marBottom w:val="0"/>
      <w:divBdr>
        <w:top w:val="none" w:sz="0" w:space="0" w:color="auto"/>
        <w:left w:val="none" w:sz="0" w:space="0" w:color="auto"/>
        <w:bottom w:val="none" w:sz="0" w:space="0" w:color="auto"/>
        <w:right w:val="none" w:sz="0" w:space="0" w:color="auto"/>
      </w:divBdr>
    </w:div>
    <w:div w:id="846948192">
      <w:bodyDiv w:val="1"/>
      <w:marLeft w:val="0"/>
      <w:marRight w:val="0"/>
      <w:marTop w:val="0"/>
      <w:marBottom w:val="0"/>
      <w:divBdr>
        <w:top w:val="none" w:sz="0" w:space="0" w:color="auto"/>
        <w:left w:val="none" w:sz="0" w:space="0" w:color="auto"/>
        <w:bottom w:val="none" w:sz="0" w:space="0" w:color="auto"/>
        <w:right w:val="none" w:sz="0" w:space="0" w:color="auto"/>
      </w:divBdr>
    </w:div>
    <w:div w:id="19716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53E2-1AC5-49BF-919B-D198F050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3395</Words>
  <Characters>19356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AcademyUser-0080</dc:creator>
  <cp:keywords/>
  <dc:description/>
  <cp:lastModifiedBy>AcademyUser-0080</cp:lastModifiedBy>
  <cp:revision>33</cp:revision>
  <cp:lastPrinted>2024-08-26T07:40:00Z</cp:lastPrinted>
  <dcterms:created xsi:type="dcterms:W3CDTF">2023-04-06T07:50:00Z</dcterms:created>
  <dcterms:modified xsi:type="dcterms:W3CDTF">2025-09-09T10:34:00Z</dcterms:modified>
</cp:coreProperties>
</file>